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78" w:rsidRDefault="00416278" w:rsidP="00F47C01">
      <w:pPr>
        <w:pStyle w:val="Heading1"/>
        <w:rPr>
          <w:color w:val="auto"/>
          <w:sz w:val="40"/>
        </w:rPr>
      </w:pPr>
    </w:p>
    <w:p w:rsidR="00416278" w:rsidRDefault="00935462" w:rsidP="00416278">
      <w:pPr>
        <w:pStyle w:val="NormalWeb"/>
        <w:spacing w:before="0" w:beforeAutospacing="0" w:after="0" w:afterAutospacing="0"/>
        <w:jc w:val="center"/>
        <w:rPr>
          <w:rFonts w:ascii="Century Schoolbook" w:hAnsi="Century Schoolbook"/>
          <w:sz w:val="16"/>
          <w:szCs w:val="16"/>
        </w:rPr>
      </w:pPr>
      <w:r w:rsidRPr="00416278">
        <w:rPr>
          <w:rFonts w:ascii="Century Schoolbook" w:hAnsi="Century Schoolbook"/>
          <w:noProof/>
          <w:sz w:val="16"/>
          <w:szCs w:val="16"/>
        </w:rPr>
        <w:drawing>
          <wp:inline distT="0" distB="0" distL="0" distR="0">
            <wp:extent cx="5029200" cy="822960"/>
            <wp:effectExtent l="0" t="0" r="0" b="0"/>
            <wp:docPr id="1"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822960"/>
                    </a:xfrm>
                    <a:prstGeom prst="rect">
                      <a:avLst/>
                    </a:prstGeom>
                    <a:noFill/>
                    <a:ln>
                      <a:noFill/>
                    </a:ln>
                  </pic:spPr>
                </pic:pic>
              </a:graphicData>
            </a:graphic>
          </wp:inline>
        </w:drawing>
      </w:r>
    </w:p>
    <w:p w:rsidR="00416278" w:rsidRDefault="00416278" w:rsidP="00416278">
      <w:pPr>
        <w:spacing w:beforeAutospacing="1" w:after="100" w:afterAutospacing="1"/>
        <w:jc w:val="center"/>
        <w:rPr>
          <w:color w:val="000000"/>
          <w:sz w:val="18"/>
          <w:szCs w:val="16"/>
        </w:rPr>
      </w:pPr>
      <w:r w:rsidRPr="00DE6C44">
        <w:rPr>
          <w:sz w:val="18"/>
          <w:szCs w:val="18"/>
        </w:rPr>
        <w:t>Journey though Time is HEP TX’s Honors English/History/Humanities five-year program.  It is an intensive survey course of literature and history starting with the Ancient Times and continuing to the Modern Times.  Students earn one honors English and one honors history credit per year.  Year one stude</w:t>
      </w:r>
      <w:r>
        <w:rPr>
          <w:sz w:val="18"/>
          <w:szCs w:val="18"/>
        </w:rPr>
        <w:t>nts also receive 1 Bible credit and year two receive ½ Bible credit. 5 year graduates earn 1 Rhetoric, 1 Drama, and 1 Art History credit.</w:t>
      </w:r>
    </w:p>
    <w:p w:rsidR="00416278" w:rsidRPr="00BE6AE6" w:rsidRDefault="00935462" w:rsidP="00416278">
      <w:pPr>
        <w:spacing w:beforeAutospacing="1" w:after="100" w:afterAutospacing="1"/>
        <w:jc w:val="center"/>
        <w:rPr>
          <w:color w:val="000000"/>
          <w:sz w:val="18"/>
          <w:szCs w:val="16"/>
        </w:rPr>
      </w:pPr>
      <w:r>
        <w:rPr>
          <w:noProof/>
        </w:rPr>
        <w:drawing>
          <wp:anchor distT="0" distB="0" distL="114300" distR="114300" simplePos="0" relativeHeight="251657728" behindDoc="1" locked="0" layoutInCell="1" allowOverlap="1">
            <wp:simplePos x="0" y="0"/>
            <wp:positionH relativeFrom="column">
              <wp:posOffset>5798820</wp:posOffset>
            </wp:positionH>
            <wp:positionV relativeFrom="paragraph">
              <wp:posOffset>556260</wp:posOffset>
            </wp:positionV>
            <wp:extent cx="662940" cy="662940"/>
            <wp:effectExtent l="0" t="0" r="3810" b="3810"/>
            <wp:wrapTight wrapText="bothSides">
              <wp:wrapPolygon edited="0">
                <wp:start x="0" y="0"/>
                <wp:lineTo x="0" y="21103"/>
                <wp:lineTo x="21103" y="21103"/>
                <wp:lineTo x="21103" y="0"/>
                <wp:lineTo x="0" y="0"/>
              </wp:wrapPolygon>
            </wp:wrapTight>
            <wp:docPr id="2" name="Picture 224" descr="Image result for MASTER'S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mage result for MASTER'S DEG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278" w:rsidRPr="00BE6AE6">
        <w:rPr>
          <w:color w:val="000000"/>
          <w:sz w:val="18"/>
          <w:szCs w:val="16"/>
        </w:rPr>
        <w:t xml:space="preserve">Honors Students must present a written recommendation from the previous teacher in order to enroll in JOURNEY THROUGH TIME.  Please have the recommendation at enrollment time. New students must be approved by Mrs. Joanne Juren for admission to the JTT program. JTT classes are taught from a strong Judeo/Christian Worldview.  </w:t>
      </w:r>
      <w:r w:rsidR="00416278" w:rsidRPr="00BE6AE6">
        <w:rPr>
          <w:b/>
          <w:color w:val="000000"/>
          <w:sz w:val="18"/>
          <w:szCs w:val="16"/>
        </w:rPr>
        <w:t>All JTT Teachers hold a Master’s Degree!</w:t>
      </w:r>
    </w:p>
    <w:p w:rsidR="00416278" w:rsidRDefault="00416278" w:rsidP="00FD056A">
      <w:pPr>
        <w:pStyle w:val="Heading1"/>
        <w:jc w:val="center"/>
        <w:rPr>
          <w:color w:val="auto"/>
          <w:sz w:val="40"/>
        </w:rPr>
      </w:pPr>
      <w:r>
        <w:rPr>
          <w:color w:val="auto"/>
          <w:sz w:val="40"/>
        </w:rPr>
        <w:t>C</w:t>
      </w:r>
      <w:r w:rsidR="006E31DE">
        <w:rPr>
          <w:color w:val="auto"/>
          <w:sz w:val="40"/>
        </w:rPr>
        <w:t>ongratulations! You have been selected</w:t>
      </w:r>
      <w:r w:rsidR="00FD056A">
        <w:rPr>
          <w:color w:val="auto"/>
          <w:sz w:val="40"/>
        </w:rPr>
        <w:t xml:space="preserve"> </w:t>
      </w:r>
      <w:r>
        <w:rPr>
          <w:color w:val="auto"/>
          <w:sz w:val="40"/>
        </w:rPr>
        <w:t>for a JTT class!</w:t>
      </w:r>
    </w:p>
    <w:p w:rsidR="00F47C01" w:rsidRPr="00416278" w:rsidRDefault="00E5567F" w:rsidP="00416278">
      <w:pPr>
        <w:pStyle w:val="Heading1"/>
        <w:jc w:val="center"/>
        <w:rPr>
          <w:color w:val="auto"/>
          <w:sz w:val="32"/>
        </w:rPr>
      </w:pPr>
      <w:r w:rsidRPr="00416278">
        <w:rPr>
          <w:color w:val="auto"/>
          <w:sz w:val="32"/>
        </w:rPr>
        <w:t xml:space="preserve">JTT </w:t>
      </w:r>
      <w:r w:rsidR="00DC59F4" w:rsidRPr="00416278">
        <w:rPr>
          <w:color w:val="auto"/>
          <w:sz w:val="32"/>
        </w:rPr>
        <w:t>St</w:t>
      </w:r>
      <w:r w:rsidR="006A135F" w:rsidRPr="00416278">
        <w:rPr>
          <w:color w:val="auto"/>
          <w:sz w:val="32"/>
        </w:rPr>
        <w:t>u</w:t>
      </w:r>
      <w:r w:rsidR="009B0EF1" w:rsidRPr="00416278">
        <w:rPr>
          <w:color w:val="auto"/>
          <w:sz w:val="32"/>
        </w:rPr>
        <w:t xml:space="preserve">dent Recommendation Form </w:t>
      </w:r>
      <w:r w:rsidR="00F47C01" w:rsidRPr="00416278">
        <w:rPr>
          <w:color w:val="auto"/>
          <w:sz w:val="32"/>
        </w:rPr>
        <w:t>2020-21</w:t>
      </w:r>
    </w:p>
    <w:p w:rsidR="00F47C01" w:rsidRDefault="00F47C01" w:rsidP="00F47C01"/>
    <w:p w:rsidR="00E33918" w:rsidRPr="006E31DE" w:rsidRDefault="00E5567F">
      <w:r w:rsidRPr="006E31DE">
        <w:rPr>
          <w:b/>
          <w:bCs/>
        </w:rPr>
        <w:t>Name of Student:</w:t>
      </w:r>
      <w:r w:rsidRPr="006E31DE">
        <w:t xml:space="preserve">   </w:t>
      </w:r>
      <w:r w:rsidR="00AC1545">
        <w:t>An</w:t>
      </w:r>
      <w:r w:rsidR="00210537">
        <w:t>abell</w:t>
      </w:r>
      <w:r w:rsidR="00AC1545">
        <w:t>e</w:t>
      </w:r>
      <w:bookmarkStart w:id="0" w:name="_GoBack"/>
      <w:bookmarkEnd w:id="0"/>
      <w:r w:rsidR="00210537">
        <w:t xml:space="preserve"> McDonald</w:t>
      </w:r>
    </w:p>
    <w:p w:rsidR="009B0EF1" w:rsidRPr="006E31DE" w:rsidRDefault="00F47C01">
      <w:r w:rsidRPr="006E31DE">
        <w:rPr>
          <w:b/>
          <w:bCs/>
        </w:rPr>
        <w:t>JTT Class Recommendation:</w:t>
      </w:r>
      <w:r w:rsidRPr="006E31DE">
        <w:t xml:space="preserve">  </w:t>
      </w:r>
      <w:r w:rsidR="00210537">
        <w:t>JTT 9</w:t>
      </w:r>
    </w:p>
    <w:p w:rsidR="00F47C01" w:rsidRPr="00210537" w:rsidRDefault="00416278" w:rsidP="009B0EF1">
      <w:r w:rsidRPr="006E31DE">
        <w:rPr>
          <w:b/>
          <w:bCs/>
        </w:rPr>
        <w:t>Teacher making recommendation:</w:t>
      </w:r>
      <w:r w:rsidR="00210537">
        <w:rPr>
          <w:b/>
          <w:bCs/>
        </w:rPr>
        <w:t xml:space="preserve"> </w:t>
      </w:r>
      <w:r w:rsidRPr="006E31DE">
        <w:rPr>
          <w:b/>
          <w:bCs/>
        </w:rPr>
        <w:t xml:space="preserve"> </w:t>
      </w:r>
      <w:r w:rsidR="00210537" w:rsidRPr="00210537">
        <w:rPr>
          <w:bCs/>
        </w:rPr>
        <w:t>Joanne Juren</w:t>
      </w:r>
    </w:p>
    <w:p w:rsidR="00F47C01" w:rsidRPr="00210537" w:rsidRDefault="00F47C01" w:rsidP="009B0EF1">
      <w:pPr>
        <w:rPr>
          <w:bCs/>
          <w:color w:val="FF0000"/>
        </w:rPr>
      </w:pPr>
      <w:r w:rsidRPr="006E31DE">
        <w:rPr>
          <w:b/>
          <w:bCs/>
        </w:rPr>
        <w:t>Notes:</w:t>
      </w:r>
      <w:r w:rsidR="005D6255">
        <w:rPr>
          <w:b/>
          <w:bCs/>
        </w:rPr>
        <w:t xml:space="preserve"> </w:t>
      </w:r>
      <w:r w:rsidR="00210537">
        <w:rPr>
          <w:bCs/>
        </w:rPr>
        <w:t>Student is transferring from Highland Classical School.</w:t>
      </w:r>
    </w:p>
    <w:p w:rsidR="00F47C01" w:rsidRDefault="00416278">
      <w:pPr>
        <w:rPr>
          <w:sz w:val="28"/>
        </w:rPr>
      </w:pPr>
      <w:r>
        <w:rPr>
          <w:sz w:val="28"/>
        </w:rPr>
        <w:t xml:space="preserve"> </w:t>
      </w:r>
    </w:p>
    <w:p w:rsidR="00416278" w:rsidRDefault="00416278">
      <w:pPr>
        <w:rPr>
          <w:sz w:val="28"/>
        </w:rPr>
      </w:pPr>
    </w:p>
    <w:p w:rsidR="00AF5A67" w:rsidRDefault="009B0EF1">
      <w:pPr>
        <w:rPr>
          <w:rFonts w:ascii="Verdana" w:hAnsi="Verdana"/>
          <w:color w:val="000000"/>
          <w:sz w:val="21"/>
          <w:szCs w:val="21"/>
          <w:shd w:val="clear" w:color="auto" w:fill="FFFFFF"/>
        </w:rPr>
      </w:pPr>
      <w:r>
        <w:rPr>
          <w:rFonts w:ascii="Verdana" w:hAnsi="Verdana"/>
          <w:color w:val="000000"/>
          <w:sz w:val="21"/>
          <w:szCs w:val="21"/>
          <w:shd w:val="clear" w:color="auto" w:fill="FFFFFF"/>
        </w:rPr>
        <w:t xml:space="preserve">A $150 non-refundable deposit is required to hold a spot in the </w:t>
      </w:r>
      <w:r w:rsidR="00AF5A67">
        <w:rPr>
          <w:rFonts w:ascii="Verdana" w:hAnsi="Verdana"/>
          <w:color w:val="000000"/>
          <w:sz w:val="21"/>
          <w:szCs w:val="21"/>
          <w:shd w:val="clear" w:color="auto" w:fill="FFFFFF"/>
        </w:rPr>
        <w:t>JTT course for 2020-21.</w:t>
      </w:r>
    </w:p>
    <w:p w:rsidR="009B0EF1" w:rsidRPr="006A52DE" w:rsidRDefault="00AF5A67">
      <w:pPr>
        <w:rPr>
          <w:sz w:val="28"/>
        </w:rPr>
      </w:pPr>
      <w:r>
        <w:rPr>
          <w:rFonts w:ascii="Verdana" w:hAnsi="Verdana"/>
          <w:color w:val="000000"/>
          <w:sz w:val="21"/>
          <w:szCs w:val="21"/>
          <w:shd w:val="clear" w:color="auto" w:fill="FFFFFF"/>
        </w:rPr>
        <w:t xml:space="preserve">The remainder of the </w:t>
      </w:r>
      <w:r w:rsidR="006E31DE">
        <w:rPr>
          <w:rFonts w:ascii="Verdana" w:hAnsi="Verdana"/>
          <w:color w:val="000000"/>
          <w:sz w:val="21"/>
          <w:szCs w:val="21"/>
          <w:shd w:val="clear" w:color="auto" w:fill="FFFFFF"/>
        </w:rPr>
        <w:t xml:space="preserve">$395 </w:t>
      </w:r>
      <w:r>
        <w:rPr>
          <w:rFonts w:ascii="Verdana" w:hAnsi="Verdana"/>
          <w:color w:val="000000"/>
          <w:sz w:val="21"/>
          <w:szCs w:val="21"/>
          <w:shd w:val="clear" w:color="auto" w:fill="FFFFFF"/>
        </w:rPr>
        <w:t>deposit is due on June 1, 2020.</w:t>
      </w:r>
      <w:r w:rsidR="009B0EF1">
        <w:rPr>
          <w:rFonts w:ascii="Verdana" w:hAnsi="Verdana"/>
          <w:color w:val="000000"/>
          <w:sz w:val="21"/>
          <w:szCs w:val="21"/>
          <w:shd w:val="clear" w:color="auto" w:fill="FFFFFF"/>
        </w:rPr>
        <w:t xml:space="preserve"> </w:t>
      </w:r>
    </w:p>
    <w:sectPr w:rsidR="009B0EF1" w:rsidRPr="006A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F7C07"/>
    <w:multiLevelType w:val="hybridMultilevel"/>
    <w:tmpl w:val="BF1AD45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5F"/>
    <w:rsid w:val="00027DC8"/>
    <w:rsid w:val="00133291"/>
    <w:rsid w:val="00170799"/>
    <w:rsid w:val="001C377B"/>
    <w:rsid w:val="00210537"/>
    <w:rsid w:val="00274654"/>
    <w:rsid w:val="002A5EEA"/>
    <w:rsid w:val="002D701E"/>
    <w:rsid w:val="00392F16"/>
    <w:rsid w:val="003A100B"/>
    <w:rsid w:val="00416278"/>
    <w:rsid w:val="00417783"/>
    <w:rsid w:val="004A53EC"/>
    <w:rsid w:val="004E5CA9"/>
    <w:rsid w:val="00524B2A"/>
    <w:rsid w:val="005814FE"/>
    <w:rsid w:val="005D6255"/>
    <w:rsid w:val="006A135F"/>
    <w:rsid w:val="006A52DE"/>
    <w:rsid w:val="006E31DE"/>
    <w:rsid w:val="00706EC3"/>
    <w:rsid w:val="00747004"/>
    <w:rsid w:val="00792DC3"/>
    <w:rsid w:val="007E63FA"/>
    <w:rsid w:val="0086614C"/>
    <w:rsid w:val="008947BD"/>
    <w:rsid w:val="008968E9"/>
    <w:rsid w:val="008A0323"/>
    <w:rsid w:val="008A30BD"/>
    <w:rsid w:val="00935462"/>
    <w:rsid w:val="00952A1E"/>
    <w:rsid w:val="0095423E"/>
    <w:rsid w:val="00962544"/>
    <w:rsid w:val="009B088F"/>
    <w:rsid w:val="009B0EF1"/>
    <w:rsid w:val="00A11018"/>
    <w:rsid w:val="00A61C85"/>
    <w:rsid w:val="00AC1545"/>
    <w:rsid w:val="00AF5A67"/>
    <w:rsid w:val="00BB3117"/>
    <w:rsid w:val="00BD1CCC"/>
    <w:rsid w:val="00BE4C94"/>
    <w:rsid w:val="00D06DB3"/>
    <w:rsid w:val="00D15044"/>
    <w:rsid w:val="00DC59F4"/>
    <w:rsid w:val="00DE7C59"/>
    <w:rsid w:val="00E21BD2"/>
    <w:rsid w:val="00E33918"/>
    <w:rsid w:val="00E5567F"/>
    <w:rsid w:val="00F15FE6"/>
    <w:rsid w:val="00F31793"/>
    <w:rsid w:val="00F47C01"/>
    <w:rsid w:val="00FD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643E7-C405-4EBC-927E-64259B20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eastAsia="Times New Roman"/>
      <w:b/>
      <w:bCs/>
      <w:color w:val="365F91"/>
      <w:sz w:val="28"/>
      <w:szCs w:val="28"/>
    </w:rPr>
  </w:style>
  <w:style w:type="paragraph" w:styleId="Heading2">
    <w:name w:val="heading 2"/>
    <w:basedOn w:val="Normal"/>
    <w:next w:val="Normal"/>
    <w:qFormat/>
    <w:pPr>
      <w:keepNext/>
      <w:keepLines/>
      <w:spacing w:before="200" w:after="0"/>
      <w:outlineLvl w:val="1"/>
    </w:pPr>
    <w:rPr>
      <w:rFonts w:eastAsia="Times New Roman"/>
      <w:b/>
      <w:bCs/>
      <w:color w:val="4F81BD"/>
      <w:sz w:val="26"/>
      <w:szCs w:val="26"/>
    </w:rPr>
  </w:style>
  <w:style w:type="paragraph" w:styleId="Heading3">
    <w:name w:val="heading 3"/>
    <w:basedOn w:val="Normal"/>
    <w:next w:val="Normal"/>
    <w:qFormat/>
    <w:pPr>
      <w:keepNext/>
      <w:keepLines/>
      <w:spacing w:before="200" w:after="0"/>
      <w:outlineLvl w:val="2"/>
    </w:pPr>
    <w:rPr>
      <w:rFonts w:eastAsia="Times New Roman"/>
      <w:b/>
      <w:bCs/>
      <w:color w:val="4F81BD"/>
    </w:rPr>
  </w:style>
  <w:style w:type="paragraph" w:styleId="Heading4">
    <w:name w:val="heading 4"/>
    <w:basedOn w:val="Normal"/>
    <w:next w:val="Normal"/>
    <w:qFormat/>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entury Schoolbook" w:eastAsia="Times New Roman" w:hAnsi="Century Schoolbook" w:cs="Times New Roman"/>
      <w:b/>
      <w:bCs/>
      <w:color w:val="365F91"/>
      <w:sz w:val="28"/>
      <w:szCs w:val="28"/>
    </w:rPr>
  </w:style>
  <w:style w:type="character" w:customStyle="1" w:styleId="Heading2Char">
    <w:name w:val="Heading 2 Char"/>
    <w:rPr>
      <w:rFonts w:ascii="Century Schoolbook" w:eastAsia="Times New Roman" w:hAnsi="Century Schoolbook" w:cs="Times New Roman"/>
      <w:b/>
      <w:bCs/>
      <w:color w:val="4F81BD"/>
      <w:sz w:val="26"/>
      <w:szCs w:val="26"/>
    </w:rPr>
  </w:style>
  <w:style w:type="paragraph" w:styleId="NoSpacing">
    <w:name w:val="No Spacing"/>
    <w:qFormat/>
    <w:rPr>
      <w:sz w:val="22"/>
      <w:szCs w:val="22"/>
    </w:rPr>
  </w:style>
  <w:style w:type="character" w:customStyle="1" w:styleId="Heading3Char">
    <w:name w:val="Heading 3 Char"/>
    <w:rPr>
      <w:rFonts w:ascii="Century Schoolbook" w:eastAsia="Times New Roman" w:hAnsi="Century Schoolbook" w:cs="Times New Roman"/>
      <w:b/>
      <w:bCs/>
      <w:color w:val="4F81BD"/>
    </w:rPr>
  </w:style>
  <w:style w:type="character" w:customStyle="1" w:styleId="Heading4Char">
    <w:name w:val="Heading 4 Char"/>
    <w:rPr>
      <w:rFonts w:ascii="Century Schoolbook" w:eastAsia="Times New Roman" w:hAnsi="Century Schoolbook" w:cs="Times New Roman"/>
      <w:b/>
      <w:bCs/>
      <w:i/>
      <w:iCs/>
      <w:color w:val="4F81BD"/>
    </w:rPr>
  </w:style>
  <w:style w:type="paragraph" w:styleId="BalloonText">
    <w:name w:val="Balloon Text"/>
    <w:basedOn w:val="Normal"/>
    <w:link w:val="BalloonTextChar"/>
    <w:uiPriority w:val="99"/>
    <w:semiHidden/>
    <w:unhideWhenUsed/>
    <w:rsid w:val="002D70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701E"/>
    <w:rPr>
      <w:rFonts w:ascii="Segoe UI" w:hAnsi="Segoe UI" w:cs="Segoe UI"/>
      <w:sz w:val="18"/>
      <w:szCs w:val="18"/>
    </w:rPr>
  </w:style>
  <w:style w:type="character" w:styleId="Hyperlink">
    <w:name w:val="Hyperlink"/>
    <w:uiPriority w:val="99"/>
    <w:unhideWhenUsed/>
    <w:rsid w:val="00F47C01"/>
    <w:rPr>
      <w:color w:val="0563C1"/>
      <w:u w:val="single"/>
    </w:rPr>
  </w:style>
  <w:style w:type="character" w:customStyle="1" w:styleId="UnresolvedMention">
    <w:name w:val="Unresolved Mention"/>
    <w:uiPriority w:val="99"/>
    <w:semiHidden/>
    <w:unhideWhenUsed/>
    <w:rsid w:val="00F47C01"/>
    <w:rPr>
      <w:color w:val="605E5C"/>
      <w:shd w:val="clear" w:color="auto" w:fill="E1DFDD"/>
    </w:rPr>
  </w:style>
  <w:style w:type="paragraph" w:styleId="NormalWeb">
    <w:name w:val="Normal (Web)"/>
    <w:basedOn w:val="Normal"/>
    <w:uiPriority w:val="99"/>
    <w:semiHidden/>
    <w:rsid w:val="004162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Word in Season Student Recommendation Form 2008-9</vt:lpstr>
    </vt:vector>
  </TitlesOfParts>
  <Company>Hewlett-Packard Company</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in Season Student Recommendation Form 2008-9</dc:title>
  <dc:subject/>
  <dc:creator>Fujitsu</dc:creator>
  <cp:keywords/>
  <cp:lastModifiedBy>Joanne Juren</cp:lastModifiedBy>
  <cp:revision>3</cp:revision>
  <cp:lastPrinted>2019-05-23T20:13:00Z</cp:lastPrinted>
  <dcterms:created xsi:type="dcterms:W3CDTF">2020-04-04T14:51:00Z</dcterms:created>
  <dcterms:modified xsi:type="dcterms:W3CDTF">2020-04-04T14:51:00Z</dcterms:modified>
</cp:coreProperties>
</file>