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5441E" w14:textId="55BC949A" w:rsidR="006C4E78" w:rsidRDefault="007D2E92" w:rsidP="0047635E">
      <w:pPr>
        <w:spacing w:before="100" w:beforeAutospacing="1" w:after="100" w:afterAutospacing="1" w:line="240" w:lineRule="auto"/>
        <w:outlineLvl w:val="0"/>
        <w:rPr>
          <w:rFonts w:ascii="Georgia" w:eastAsia="Times New Roman" w:hAnsi="Georgia" w:cs="Times New Roman"/>
          <w:b/>
          <w:bCs/>
          <w:kern w:val="36"/>
          <w:sz w:val="32"/>
          <w:szCs w:val="32"/>
        </w:rPr>
      </w:pPr>
      <w:r>
        <w:rPr>
          <w:rFonts w:ascii="Georgia" w:hAnsi="Georgia"/>
          <w:b/>
          <w:bCs/>
          <w:noProof/>
          <w:kern w:val="36"/>
          <w:sz w:val="32"/>
          <w:szCs w:val="32"/>
        </w:rPr>
        <w:drawing>
          <wp:anchor distT="0" distB="0" distL="114300" distR="114300" simplePos="0" relativeHeight="251659264" behindDoc="1" locked="0" layoutInCell="1" allowOverlap="1" wp14:anchorId="5DF3E029" wp14:editId="6BE2808F">
            <wp:simplePos x="0" y="0"/>
            <wp:positionH relativeFrom="margin">
              <wp:posOffset>4366260</wp:posOffset>
            </wp:positionH>
            <wp:positionV relativeFrom="paragraph">
              <wp:posOffset>7620</wp:posOffset>
            </wp:positionV>
            <wp:extent cx="1927860" cy="701040"/>
            <wp:effectExtent l="0" t="0" r="0" b="3810"/>
            <wp:wrapTight wrapText="bothSides">
              <wp:wrapPolygon edited="0">
                <wp:start x="0" y="0"/>
                <wp:lineTo x="0" y="21130"/>
                <wp:lineTo x="21344" y="21130"/>
                <wp:lineTo x="21344" y="0"/>
                <wp:lineTo x="0" y="0"/>
              </wp:wrapPolygon>
            </wp:wrapTight>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786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w:eastAsia="Times New Roman" w:hAnsi="Georgia" w:cs="Times New Roman"/>
          <w:noProof/>
          <w:sz w:val="24"/>
          <w:szCs w:val="24"/>
        </w:rPr>
        <w:drawing>
          <wp:anchor distT="0" distB="0" distL="114300" distR="114300" simplePos="0" relativeHeight="251658240" behindDoc="1" locked="0" layoutInCell="1" allowOverlap="1" wp14:anchorId="1350B3A5" wp14:editId="3483A4A9">
            <wp:simplePos x="0" y="0"/>
            <wp:positionH relativeFrom="margin">
              <wp:posOffset>-205740</wp:posOffset>
            </wp:positionH>
            <wp:positionV relativeFrom="paragraph">
              <wp:posOffset>0</wp:posOffset>
            </wp:positionV>
            <wp:extent cx="1021080" cy="967740"/>
            <wp:effectExtent l="0" t="0" r="7620" b="3810"/>
            <wp:wrapTight wrapText="bothSides">
              <wp:wrapPolygon edited="0">
                <wp:start x="4836" y="0"/>
                <wp:lineTo x="4836" y="6803"/>
                <wp:lineTo x="0" y="7654"/>
                <wp:lineTo x="0" y="9780"/>
                <wp:lineTo x="2015" y="13606"/>
                <wp:lineTo x="13299" y="21260"/>
                <wp:lineTo x="16925" y="21260"/>
                <wp:lineTo x="16522" y="20409"/>
                <wp:lineTo x="21358" y="14031"/>
                <wp:lineTo x="21358" y="5528"/>
                <wp:lineTo x="11687" y="0"/>
                <wp:lineTo x="4836"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1080" cy="967740"/>
                    </a:xfrm>
                    <a:prstGeom prst="rect">
                      <a:avLst/>
                    </a:prstGeom>
                  </pic:spPr>
                </pic:pic>
              </a:graphicData>
            </a:graphic>
            <wp14:sizeRelH relativeFrom="page">
              <wp14:pctWidth>0</wp14:pctWidth>
            </wp14:sizeRelH>
            <wp14:sizeRelV relativeFrom="page">
              <wp14:pctHeight>0</wp14:pctHeight>
            </wp14:sizeRelV>
          </wp:anchor>
        </w:drawing>
      </w:r>
      <w:r>
        <w:rPr>
          <w:rFonts w:ascii="Georgia" w:eastAsia="Times New Roman" w:hAnsi="Georgia" w:cs="Times New Roman"/>
          <w:b/>
          <w:bCs/>
          <w:kern w:val="36"/>
          <w:sz w:val="32"/>
          <w:szCs w:val="32"/>
        </w:rPr>
        <w:t xml:space="preserve">                 </w:t>
      </w:r>
      <w:r w:rsidR="006C4E78" w:rsidRPr="006C4E78">
        <w:rPr>
          <w:rFonts w:ascii="Georgia" w:eastAsia="Times New Roman" w:hAnsi="Georgia" w:cs="Times New Roman"/>
          <w:b/>
          <w:bCs/>
          <w:kern w:val="36"/>
          <w:sz w:val="32"/>
          <w:szCs w:val="32"/>
        </w:rPr>
        <w:t>IOWA Testing 202</w:t>
      </w:r>
      <w:r w:rsidR="00590BF5">
        <w:rPr>
          <w:rFonts w:ascii="Georgia" w:eastAsia="Times New Roman" w:hAnsi="Georgia" w:cs="Times New Roman"/>
          <w:b/>
          <w:bCs/>
          <w:kern w:val="36"/>
          <w:sz w:val="32"/>
          <w:szCs w:val="32"/>
        </w:rPr>
        <w:t>5</w:t>
      </w:r>
      <w:r w:rsidRPr="007D2E92">
        <w:rPr>
          <w:rFonts w:ascii="Georgia" w:hAnsi="Georgia"/>
          <w:b/>
          <w:bCs/>
          <w:noProof/>
          <w:kern w:val="36"/>
          <w:sz w:val="32"/>
          <w:szCs w:val="32"/>
        </w:rPr>
        <w:t xml:space="preserve"> </w:t>
      </w:r>
    </w:p>
    <w:p w14:paraId="697F241B" w14:textId="5C4A6459" w:rsidR="0047635E" w:rsidRPr="0067383E" w:rsidRDefault="0047635E" w:rsidP="0047635E">
      <w:pPr>
        <w:spacing w:before="100" w:beforeAutospacing="1" w:after="100" w:afterAutospacing="1" w:line="240" w:lineRule="auto"/>
        <w:rPr>
          <w:rFonts w:ascii="Georgia" w:eastAsia="Times New Roman" w:hAnsi="Georgia" w:cs="Times New Roman"/>
          <w:b/>
          <w:bCs/>
          <w:sz w:val="24"/>
          <w:szCs w:val="24"/>
        </w:rPr>
      </w:pPr>
      <w:r>
        <w:rPr>
          <w:rFonts w:ascii="Georgia" w:eastAsia="Times New Roman" w:hAnsi="Georgia" w:cs="Times New Roman"/>
          <w:b/>
          <w:bCs/>
          <w:color w:val="FF0000"/>
          <w:sz w:val="24"/>
          <w:szCs w:val="24"/>
        </w:rPr>
        <w:t xml:space="preserve">                                </w:t>
      </w:r>
      <w:r w:rsidRPr="0067383E">
        <w:rPr>
          <w:rFonts w:ascii="Georgia" w:eastAsia="Times New Roman" w:hAnsi="Georgia" w:cs="Times New Roman"/>
          <w:b/>
          <w:bCs/>
          <w:sz w:val="24"/>
          <w:szCs w:val="24"/>
        </w:rPr>
        <w:t>May 1</w:t>
      </w:r>
      <w:r w:rsidR="00590BF5">
        <w:rPr>
          <w:rFonts w:ascii="Georgia" w:eastAsia="Times New Roman" w:hAnsi="Georgia" w:cs="Times New Roman"/>
          <w:b/>
          <w:bCs/>
          <w:sz w:val="24"/>
          <w:szCs w:val="24"/>
        </w:rPr>
        <w:t>3 &amp; 14, 2025</w:t>
      </w:r>
    </w:p>
    <w:p w14:paraId="27552E20" w14:textId="61EBEB28" w:rsidR="0047635E" w:rsidRPr="0067383E" w:rsidRDefault="0047635E" w:rsidP="0047635E">
      <w:pPr>
        <w:spacing w:before="100" w:beforeAutospacing="1" w:after="100" w:afterAutospacing="1" w:line="240" w:lineRule="auto"/>
        <w:rPr>
          <w:rFonts w:ascii="Georgia" w:eastAsia="Times New Roman" w:hAnsi="Georgia" w:cs="Times New Roman"/>
          <w:b/>
          <w:bCs/>
          <w:sz w:val="24"/>
          <w:szCs w:val="24"/>
        </w:rPr>
      </w:pPr>
      <w:r w:rsidRPr="0067383E">
        <w:rPr>
          <w:rFonts w:ascii="Georgia" w:eastAsia="Times New Roman" w:hAnsi="Georgia" w:cs="Times New Roman"/>
          <w:b/>
          <w:bCs/>
          <w:sz w:val="24"/>
          <w:szCs w:val="24"/>
        </w:rPr>
        <w:t xml:space="preserve">                             (Tuesday/Wednesday)</w:t>
      </w:r>
    </w:p>
    <w:p w14:paraId="175C494A" w14:textId="21EEBB7A" w:rsidR="0047635E" w:rsidRPr="0047635E" w:rsidRDefault="0047635E" w:rsidP="0047635E">
      <w:pPr>
        <w:spacing w:after="0" w:line="240" w:lineRule="auto"/>
        <w:rPr>
          <w:rFonts w:ascii="Georgia" w:eastAsia="Times New Roman" w:hAnsi="Georgia" w:cs="Times New Roman"/>
          <w:sz w:val="24"/>
          <w:szCs w:val="24"/>
        </w:rPr>
      </w:pPr>
      <w:r>
        <w:rPr>
          <w:rFonts w:ascii="Georgia" w:eastAsia="Times New Roman" w:hAnsi="Georgia" w:cs="Times New Roman"/>
          <w:b/>
          <w:bCs/>
          <w:sz w:val="24"/>
          <w:szCs w:val="24"/>
        </w:rPr>
        <w:t xml:space="preserve">                                        </w:t>
      </w:r>
      <w:r w:rsidR="007D2E92">
        <w:rPr>
          <w:rFonts w:ascii="Georgia" w:eastAsia="Times New Roman" w:hAnsi="Georgia" w:cs="Times New Roman"/>
          <w:b/>
          <w:bCs/>
          <w:sz w:val="24"/>
          <w:szCs w:val="24"/>
        </w:rPr>
        <w:t xml:space="preserve">        </w:t>
      </w:r>
      <w:r w:rsidRPr="006C4E78">
        <w:rPr>
          <w:rFonts w:ascii="Georgia" w:eastAsia="Times New Roman" w:hAnsi="Georgia" w:cs="Times New Roman"/>
          <w:b/>
          <w:bCs/>
          <w:sz w:val="24"/>
          <w:szCs w:val="24"/>
        </w:rPr>
        <w:t xml:space="preserve">Grades </w:t>
      </w:r>
      <w:r>
        <w:rPr>
          <w:rFonts w:ascii="Georgia" w:eastAsia="Times New Roman" w:hAnsi="Georgia" w:cs="Times New Roman"/>
          <w:b/>
          <w:bCs/>
          <w:sz w:val="24"/>
          <w:szCs w:val="24"/>
        </w:rPr>
        <w:t xml:space="preserve">- </w:t>
      </w:r>
      <w:r w:rsidRPr="0067383E">
        <w:rPr>
          <w:rFonts w:ascii="Georgia" w:eastAsia="Times New Roman" w:hAnsi="Georgia" w:cs="Times New Roman"/>
          <w:b/>
          <w:bCs/>
          <w:sz w:val="24"/>
          <w:szCs w:val="24"/>
        </w:rPr>
        <w:t xml:space="preserve">1-12; </w:t>
      </w:r>
      <w:r w:rsidRPr="006C4E78">
        <w:rPr>
          <w:rFonts w:ascii="Georgia" w:eastAsia="Times New Roman" w:hAnsi="Georgia" w:cs="Times New Roman"/>
          <w:b/>
          <w:bCs/>
          <w:sz w:val="24"/>
          <w:szCs w:val="24"/>
        </w:rPr>
        <w:t>9:30-12:</w:t>
      </w:r>
      <w:r>
        <w:rPr>
          <w:rFonts w:ascii="Georgia" w:eastAsia="Times New Roman" w:hAnsi="Georgia" w:cs="Times New Roman"/>
          <w:b/>
          <w:bCs/>
          <w:sz w:val="24"/>
          <w:szCs w:val="24"/>
        </w:rPr>
        <w:t>45</w:t>
      </w:r>
    </w:p>
    <w:p w14:paraId="5EDDA797" w14:textId="335E5B2B" w:rsidR="00CF7941" w:rsidRPr="00CF7941" w:rsidRDefault="00CF7941" w:rsidP="00CF7941">
      <w:pPr>
        <w:spacing w:before="100" w:beforeAutospacing="1" w:after="100" w:afterAutospacing="1" w:line="240" w:lineRule="auto"/>
        <w:outlineLvl w:val="0"/>
        <w:rPr>
          <w:rFonts w:ascii="Georgia" w:eastAsia="Times New Roman" w:hAnsi="Georgia" w:cs="Times New Roman"/>
          <w:kern w:val="36"/>
          <w:sz w:val="24"/>
          <w:szCs w:val="24"/>
        </w:rPr>
      </w:pPr>
      <w:r w:rsidRPr="00CF7941">
        <w:rPr>
          <w:rFonts w:ascii="Georgia" w:eastAsia="Times New Roman" w:hAnsi="Georgia" w:cs="Times New Roman"/>
          <w:b/>
          <w:bCs/>
          <w:kern w:val="36"/>
          <w:sz w:val="24"/>
          <w:szCs w:val="24"/>
        </w:rPr>
        <w:t>HEP TX</w:t>
      </w:r>
      <w:r w:rsidRPr="00CF7941">
        <w:rPr>
          <w:rFonts w:ascii="Georgia" w:eastAsia="Times New Roman" w:hAnsi="Georgia" w:cs="Times New Roman"/>
          <w:kern w:val="36"/>
          <w:sz w:val="24"/>
          <w:szCs w:val="24"/>
        </w:rPr>
        <w:t xml:space="preserve"> offers the IOWA</w:t>
      </w:r>
      <w:r w:rsidR="007D2E92">
        <w:rPr>
          <w:rFonts w:ascii="Georgia" w:eastAsia="Times New Roman" w:hAnsi="Georgia" w:cs="Times New Roman"/>
          <w:kern w:val="36"/>
          <w:sz w:val="24"/>
          <w:szCs w:val="24"/>
        </w:rPr>
        <w:t xml:space="preserve"> Assessment</w:t>
      </w:r>
      <w:r w:rsidRPr="00CF7941">
        <w:rPr>
          <w:rFonts w:ascii="Georgia" w:eastAsia="Times New Roman" w:hAnsi="Georgia" w:cs="Times New Roman"/>
          <w:kern w:val="36"/>
          <w:sz w:val="24"/>
          <w:szCs w:val="24"/>
        </w:rPr>
        <w:t xml:space="preserve"> Test. Texas does not require </w:t>
      </w:r>
      <w:r>
        <w:rPr>
          <w:rFonts w:ascii="Georgia" w:eastAsia="Times New Roman" w:hAnsi="Georgia" w:cs="Times New Roman"/>
          <w:kern w:val="36"/>
          <w:sz w:val="24"/>
          <w:szCs w:val="24"/>
        </w:rPr>
        <w:t xml:space="preserve">homeschool families to </w:t>
      </w:r>
      <w:r w:rsidRPr="00CF7941">
        <w:rPr>
          <w:rFonts w:ascii="Georgia" w:eastAsia="Times New Roman" w:hAnsi="Georgia" w:cs="Times New Roman"/>
          <w:kern w:val="36"/>
          <w:sz w:val="24"/>
          <w:szCs w:val="24"/>
        </w:rPr>
        <w:t>test but many families like to use a test, along with grades, parent observations, etc.</w:t>
      </w:r>
      <w:r w:rsidR="0067383E">
        <w:rPr>
          <w:rFonts w:ascii="Georgia" w:eastAsia="Times New Roman" w:hAnsi="Georgia" w:cs="Times New Roman"/>
          <w:kern w:val="36"/>
          <w:sz w:val="24"/>
          <w:szCs w:val="24"/>
        </w:rPr>
        <w:t>,</w:t>
      </w:r>
      <w:r w:rsidRPr="00CF7941">
        <w:rPr>
          <w:rFonts w:ascii="Georgia" w:eastAsia="Times New Roman" w:hAnsi="Georgia" w:cs="Times New Roman"/>
          <w:kern w:val="36"/>
          <w:sz w:val="24"/>
          <w:szCs w:val="24"/>
        </w:rPr>
        <w:t xml:space="preserve"> </w:t>
      </w:r>
      <w:r w:rsidR="0067383E">
        <w:rPr>
          <w:rFonts w:ascii="Georgia" w:eastAsia="Times New Roman" w:hAnsi="Georgia" w:cs="Times New Roman"/>
          <w:kern w:val="36"/>
          <w:sz w:val="24"/>
          <w:szCs w:val="24"/>
        </w:rPr>
        <w:t>for</w:t>
      </w:r>
      <w:r w:rsidRPr="00CF7941">
        <w:rPr>
          <w:rFonts w:ascii="Georgia" w:eastAsia="Times New Roman" w:hAnsi="Georgia" w:cs="Times New Roman"/>
          <w:kern w:val="36"/>
          <w:sz w:val="24"/>
          <w:szCs w:val="24"/>
        </w:rPr>
        <w:t xml:space="preserve"> an overall assessment of student success. The test should not be the only gauge of student success. Please do not put pressure on your child. You may purchase study materials</w:t>
      </w:r>
      <w:r>
        <w:rPr>
          <w:rFonts w:ascii="Georgia" w:eastAsia="Times New Roman" w:hAnsi="Georgia" w:cs="Times New Roman"/>
          <w:kern w:val="36"/>
          <w:sz w:val="24"/>
          <w:szCs w:val="24"/>
        </w:rPr>
        <w:t xml:space="preserve"> and practice with your child for</w:t>
      </w:r>
      <w:r w:rsidRPr="00CF7941">
        <w:rPr>
          <w:rFonts w:ascii="Georgia" w:eastAsia="Times New Roman" w:hAnsi="Georgia" w:cs="Times New Roman"/>
          <w:kern w:val="36"/>
          <w:sz w:val="24"/>
          <w:szCs w:val="24"/>
        </w:rPr>
        <w:t xml:space="preserve"> 2-3 days per week for about six week</w:t>
      </w:r>
      <w:r>
        <w:rPr>
          <w:rFonts w:ascii="Georgia" w:eastAsia="Times New Roman" w:hAnsi="Georgia" w:cs="Times New Roman"/>
          <w:kern w:val="36"/>
          <w:sz w:val="24"/>
          <w:szCs w:val="24"/>
        </w:rPr>
        <w:t>s</w:t>
      </w:r>
      <w:r w:rsidRPr="00CF7941">
        <w:rPr>
          <w:rFonts w:ascii="Georgia" w:eastAsia="Times New Roman" w:hAnsi="Georgia" w:cs="Times New Roman"/>
          <w:kern w:val="36"/>
          <w:sz w:val="24"/>
          <w:szCs w:val="24"/>
        </w:rPr>
        <w:t xml:space="preserve"> before the testing time. </w:t>
      </w:r>
      <w:r>
        <w:rPr>
          <w:rFonts w:ascii="Georgia" w:eastAsia="Times New Roman" w:hAnsi="Georgia" w:cs="Times New Roman"/>
          <w:kern w:val="36"/>
          <w:sz w:val="24"/>
          <w:szCs w:val="24"/>
        </w:rPr>
        <w:t xml:space="preserve">20-30 minutes each day is adequate. </w:t>
      </w:r>
      <w:r w:rsidRPr="00CF7941">
        <w:rPr>
          <w:rFonts w:ascii="Georgia" w:eastAsia="Times New Roman" w:hAnsi="Georgia" w:cs="Times New Roman"/>
          <w:kern w:val="36"/>
          <w:sz w:val="24"/>
          <w:szCs w:val="24"/>
        </w:rPr>
        <w:t>Stop about 1 week before the test to give your child a break. It is also important to talk about test taking skills.</w:t>
      </w:r>
    </w:p>
    <w:p w14:paraId="01828CB2" w14:textId="7CDD55C3" w:rsidR="006C4E78" w:rsidRPr="006C4E78" w:rsidRDefault="0047635E" w:rsidP="006C4E78">
      <w:pPr>
        <w:spacing w:before="100" w:beforeAutospacing="1" w:after="100" w:afterAutospacing="1" w:line="240" w:lineRule="auto"/>
        <w:rPr>
          <w:rFonts w:ascii="Georgia" w:eastAsia="Times New Roman" w:hAnsi="Georgia" w:cs="Times New Roman"/>
          <w:sz w:val="24"/>
          <w:szCs w:val="24"/>
        </w:rPr>
      </w:pPr>
      <w:r>
        <w:rPr>
          <w:rFonts w:ascii="Georgia" w:eastAsia="Times New Roman" w:hAnsi="Georgia" w:cs="Times New Roman"/>
          <w:b/>
          <w:bCs/>
          <w:sz w:val="24"/>
          <w:szCs w:val="24"/>
        </w:rPr>
        <w:t>The S</w:t>
      </w:r>
      <w:r w:rsidR="006C4E78" w:rsidRPr="006C4E78">
        <w:rPr>
          <w:rFonts w:ascii="Georgia" w:eastAsia="Times New Roman" w:hAnsi="Georgia" w:cs="Times New Roman"/>
          <w:b/>
          <w:bCs/>
          <w:sz w:val="24"/>
          <w:szCs w:val="24"/>
        </w:rPr>
        <w:t xml:space="preserve">chedules of Testing </w:t>
      </w:r>
      <w:r w:rsidRPr="0047635E">
        <w:rPr>
          <w:rFonts w:ascii="Georgia" w:eastAsia="Times New Roman" w:hAnsi="Georgia" w:cs="Times New Roman"/>
          <w:sz w:val="24"/>
          <w:szCs w:val="24"/>
        </w:rPr>
        <w:t>wi</w:t>
      </w:r>
      <w:r w:rsidR="006C4E78" w:rsidRPr="006C4E78">
        <w:rPr>
          <w:rFonts w:ascii="Georgia" w:eastAsia="Times New Roman" w:hAnsi="Georgia" w:cs="Times New Roman"/>
          <w:sz w:val="24"/>
          <w:szCs w:val="24"/>
        </w:rPr>
        <w:t xml:space="preserve">ll be posted </w:t>
      </w:r>
      <w:r w:rsidR="006C4E78" w:rsidRPr="00CF7941">
        <w:rPr>
          <w:rFonts w:ascii="Georgia" w:eastAsia="Times New Roman" w:hAnsi="Georgia" w:cs="Times New Roman"/>
          <w:sz w:val="24"/>
          <w:szCs w:val="24"/>
        </w:rPr>
        <w:t>closer to the actual test dates.</w:t>
      </w:r>
    </w:p>
    <w:p w14:paraId="6B1E96A0" w14:textId="18BAC8B9" w:rsidR="0047635E" w:rsidRDefault="006C4E78" w:rsidP="006C4E78">
      <w:pPr>
        <w:spacing w:before="100" w:beforeAutospacing="1" w:after="100" w:afterAutospacing="1" w:line="240" w:lineRule="auto"/>
        <w:rPr>
          <w:rFonts w:ascii="Georgia" w:eastAsia="Times New Roman" w:hAnsi="Georgia" w:cs="Times New Roman"/>
          <w:sz w:val="24"/>
          <w:szCs w:val="24"/>
        </w:rPr>
      </w:pPr>
      <w:r w:rsidRPr="006C4E78">
        <w:rPr>
          <w:rFonts w:ascii="Georgia" w:eastAsia="Times New Roman" w:hAnsi="Georgia" w:cs="Times New Roman"/>
          <w:sz w:val="24"/>
          <w:szCs w:val="24"/>
        </w:rPr>
        <w:t>We do not offer Kindergarten testing since it is not necessary to test this young.</w:t>
      </w:r>
    </w:p>
    <w:p w14:paraId="72237027" w14:textId="142528F5" w:rsidR="006C4E78" w:rsidRPr="006C4E78" w:rsidRDefault="0047635E" w:rsidP="006C4E78">
      <w:pPr>
        <w:spacing w:before="100" w:beforeAutospacing="1" w:after="100" w:afterAutospacing="1" w:line="240" w:lineRule="auto"/>
        <w:rPr>
          <w:rFonts w:ascii="Georgia" w:eastAsia="Times New Roman" w:hAnsi="Georgia" w:cs="Times New Roman"/>
          <w:sz w:val="24"/>
          <w:szCs w:val="24"/>
        </w:rPr>
      </w:pPr>
      <w:r w:rsidRPr="0047635E">
        <w:rPr>
          <w:rFonts w:ascii="Georgia" w:eastAsia="Times New Roman" w:hAnsi="Georgia" w:cs="Times New Roman"/>
          <w:b/>
          <w:bCs/>
          <w:sz w:val="24"/>
          <w:szCs w:val="24"/>
        </w:rPr>
        <w:t>Parents:</w:t>
      </w:r>
      <w:r>
        <w:rPr>
          <w:rFonts w:ascii="Georgia" w:eastAsia="Times New Roman" w:hAnsi="Georgia" w:cs="Times New Roman"/>
          <w:sz w:val="24"/>
          <w:szCs w:val="24"/>
        </w:rPr>
        <w:t xml:space="preserve"> </w:t>
      </w:r>
      <w:r w:rsidR="006C4E78" w:rsidRPr="006C4E78">
        <w:rPr>
          <w:rFonts w:ascii="Georgia" w:eastAsia="Times New Roman" w:hAnsi="Georgia" w:cs="Times New Roman"/>
          <w:sz w:val="24"/>
          <w:szCs w:val="24"/>
        </w:rPr>
        <w:t>There is not room for parents and siblings to remain at HEP during testing. We encourage you to go to the park or some other place where your young children can have fun while your other children are testing.</w:t>
      </w:r>
      <w:r>
        <w:rPr>
          <w:rFonts w:ascii="Georgia" w:eastAsia="Times New Roman" w:hAnsi="Georgia" w:cs="Times New Roman"/>
          <w:sz w:val="24"/>
          <w:szCs w:val="24"/>
        </w:rPr>
        <w:t xml:space="preserve"> Randolph Park is right down the street from our </w:t>
      </w:r>
      <w:r w:rsidR="000577EE">
        <w:rPr>
          <w:rFonts w:ascii="Georgia" w:eastAsia="Times New Roman" w:hAnsi="Georgia" w:cs="Times New Roman"/>
          <w:sz w:val="24"/>
          <w:szCs w:val="24"/>
        </w:rPr>
        <w:t>school.</w:t>
      </w:r>
    </w:p>
    <w:p w14:paraId="12DA299B" w14:textId="77777777" w:rsidR="006C4E78" w:rsidRPr="006C4E78" w:rsidRDefault="006C4E78" w:rsidP="006C4E78">
      <w:pPr>
        <w:spacing w:before="100" w:beforeAutospacing="1" w:after="100" w:afterAutospacing="1" w:line="240" w:lineRule="auto"/>
        <w:rPr>
          <w:rFonts w:ascii="Georgia" w:eastAsia="Times New Roman" w:hAnsi="Georgia" w:cs="Times New Roman"/>
          <w:sz w:val="24"/>
          <w:szCs w:val="24"/>
        </w:rPr>
      </w:pPr>
      <w:r w:rsidRPr="006C4E78">
        <w:rPr>
          <w:rFonts w:ascii="Georgia" w:eastAsia="Times New Roman" w:hAnsi="Georgia" w:cs="Times New Roman"/>
          <w:b/>
          <w:bCs/>
          <w:sz w:val="24"/>
          <w:szCs w:val="24"/>
        </w:rPr>
        <w:t>How do I register with HEP? </w:t>
      </w:r>
    </w:p>
    <w:p w14:paraId="567AE07F" w14:textId="77E2302F" w:rsidR="006C4E78" w:rsidRPr="006C4E78" w:rsidRDefault="006C4E78" w:rsidP="006C4E78">
      <w:pPr>
        <w:spacing w:before="100" w:beforeAutospacing="1" w:after="100" w:afterAutospacing="1" w:line="240" w:lineRule="auto"/>
        <w:rPr>
          <w:rFonts w:ascii="Georgia" w:eastAsia="Times New Roman" w:hAnsi="Georgia" w:cs="Times New Roman"/>
          <w:sz w:val="24"/>
          <w:szCs w:val="24"/>
        </w:rPr>
      </w:pPr>
      <w:r w:rsidRPr="006C4E78">
        <w:rPr>
          <w:rFonts w:ascii="Georgia" w:eastAsia="Times New Roman" w:hAnsi="Georgia" w:cs="Times New Roman"/>
          <w:sz w:val="24"/>
          <w:szCs w:val="24"/>
        </w:rPr>
        <w:t xml:space="preserve">Complete the HEP test registration form for each child. Mail, or drop the registration form by HEP Bookstore at 208 E. Edgewood Dr., Friendswood, TX 77546 by April 1, 2023.  You may also email your form to </w:t>
      </w:r>
      <w:r w:rsidR="000577EE" w:rsidRPr="000577EE">
        <w:rPr>
          <w:rFonts w:ascii="Georgia" w:hAnsi="Georgia"/>
          <w:sz w:val="24"/>
          <w:szCs w:val="24"/>
        </w:rPr>
        <w:t>jfreeman@heptx.com.</w:t>
      </w:r>
    </w:p>
    <w:p w14:paraId="43034306" w14:textId="77777777" w:rsidR="006C4E78" w:rsidRPr="006C4E78" w:rsidRDefault="006C4E78" w:rsidP="006C4E78">
      <w:pPr>
        <w:spacing w:before="100" w:beforeAutospacing="1" w:after="100" w:afterAutospacing="1" w:line="240" w:lineRule="auto"/>
        <w:rPr>
          <w:rFonts w:ascii="Georgia" w:eastAsia="Times New Roman" w:hAnsi="Georgia" w:cs="Times New Roman"/>
          <w:sz w:val="24"/>
          <w:szCs w:val="24"/>
        </w:rPr>
      </w:pPr>
      <w:r w:rsidRPr="006C4E78">
        <w:rPr>
          <w:rFonts w:ascii="Georgia" w:eastAsia="Times New Roman" w:hAnsi="Georgia" w:cs="Times New Roman"/>
          <w:b/>
          <w:bCs/>
          <w:sz w:val="24"/>
          <w:szCs w:val="24"/>
        </w:rPr>
        <w:t>Test Fee - Payable to HEP Bookstore</w:t>
      </w:r>
    </w:p>
    <w:p w14:paraId="6F2F23AE" w14:textId="4C5AABCD" w:rsidR="006C4E78" w:rsidRPr="0067383E" w:rsidRDefault="006C4E78" w:rsidP="006C4E78">
      <w:pPr>
        <w:spacing w:before="100" w:beforeAutospacing="1" w:after="100" w:afterAutospacing="1" w:line="240" w:lineRule="auto"/>
        <w:rPr>
          <w:rFonts w:ascii="Georgia" w:eastAsia="Times New Roman" w:hAnsi="Georgia" w:cs="Times New Roman"/>
          <w:sz w:val="24"/>
          <w:szCs w:val="24"/>
        </w:rPr>
      </w:pPr>
      <w:r w:rsidRPr="0067383E">
        <w:rPr>
          <w:rFonts w:ascii="Georgia" w:eastAsia="Times New Roman" w:hAnsi="Georgia" w:cs="Times New Roman"/>
          <w:sz w:val="24"/>
          <w:szCs w:val="24"/>
        </w:rPr>
        <w:t>$4</w:t>
      </w:r>
      <w:r w:rsidR="0047635E" w:rsidRPr="0067383E">
        <w:rPr>
          <w:rFonts w:ascii="Georgia" w:eastAsia="Times New Roman" w:hAnsi="Georgia" w:cs="Times New Roman"/>
          <w:sz w:val="24"/>
          <w:szCs w:val="24"/>
        </w:rPr>
        <w:t>5</w:t>
      </w:r>
      <w:r w:rsidRPr="0067383E">
        <w:rPr>
          <w:rFonts w:ascii="Georgia" w:eastAsia="Times New Roman" w:hAnsi="Georgia" w:cs="Times New Roman"/>
          <w:sz w:val="24"/>
          <w:szCs w:val="24"/>
        </w:rPr>
        <w:t xml:space="preserve"> + tax</w:t>
      </w:r>
      <w:r w:rsidR="001D3D29" w:rsidRPr="0067383E">
        <w:rPr>
          <w:rFonts w:ascii="Georgia" w:eastAsia="Times New Roman" w:hAnsi="Georgia" w:cs="Times New Roman"/>
          <w:sz w:val="24"/>
          <w:szCs w:val="24"/>
        </w:rPr>
        <w:t xml:space="preserve"> = $48.71</w:t>
      </w:r>
    </w:p>
    <w:p w14:paraId="6CE9D25E" w14:textId="456C1EA7" w:rsidR="0067383E" w:rsidRPr="0067383E" w:rsidRDefault="006C4E78" w:rsidP="006C4E78">
      <w:pPr>
        <w:spacing w:before="100" w:beforeAutospacing="1" w:after="100" w:afterAutospacing="1" w:line="240" w:lineRule="auto"/>
        <w:rPr>
          <w:rFonts w:ascii="Georgia" w:eastAsia="Times New Roman" w:hAnsi="Georgia" w:cs="Times New Roman"/>
          <w:sz w:val="24"/>
          <w:szCs w:val="24"/>
        </w:rPr>
      </w:pPr>
      <w:r w:rsidRPr="006C4E78">
        <w:rPr>
          <w:rFonts w:ascii="Georgia" w:eastAsia="Times New Roman" w:hAnsi="Georgia" w:cs="Times New Roman"/>
          <w:sz w:val="24"/>
          <w:szCs w:val="24"/>
        </w:rPr>
        <w:t xml:space="preserve">HEP Bookstore accepts cash, check or major credit cards. No refunds will be given for the </w:t>
      </w:r>
      <w:r w:rsidR="005216D2" w:rsidRPr="0067383E">
        <w:rPr>
          <w:rFonts w:ascii="Georgia" w:eastAsia="Times New Roman" w:hAnsi="Georgia" w:cs="Times New Roman"/>
          <w:sz w:val="24"/>
          <w:szCs w:val="24"/>
        </w:rPr>
        <w:t xml:space="preserve">$48.71 </w:t>
      </w:r>
      <w:r w:rsidRPr="006C4E78">
        <w:rPr>
          <w:rFonts w:ascii="Georgia" w:eastAsia="Times New Roman" w:hAnsi="Georgia" w:cs="Times New Roman"/>
          <w:sz w:val="24"/>
          <w:szCs w:val="24"/>
        </w:rPr>
        <w:t>registration fee unless the student withdraws by April 15, 202</w:t>
      </w:r>
      <w:r w:rsidR="00590BF5">
        <w:rPr>
          <w:rFonts w:ascii="Georgia" w:eastAsia="Times New Roman" w:hAnsi="Georgia" w:cs="Times New Roman"/>
          <w:sz w:val="24"/>
          <w:szCs w:val="24"/>
        </w:rPr>
        <w:t>5</w:t>
      </w:r>
      <w:r w:rsidRPr="006C4E78">
        <w:rPr>
          <w:rFonts w:ascii="Georgia" w:eastAsia="Times New Roman" w:hAnsi="Georgia" w:cs="Times New Roman"/>
          <w:sz w:val="24"/>
          <w:szCs w:val="24"/>
        </w:rPr>
        <w:t>. BJU will refund the money on un-used tests. This will be done by BJU, not HEP.</w:t>
      </w:r>
    </w:p>
    <w:p w14:paraId="78033865" w14:textId="0DAE25B9" w:rsidR="006C4E78" w:rsidRPr="006C4E78" w:rsidRDefault="0047635E" w:rsidP="006C4E78">
      <w:pPr>
        <w:spacing w:before="100" w:beforeAutospacing="1" w:after="100" w:afterAutospacing="1" w:line="240" w:lineRule="auto"/>
        <w:rPr>
          <w:rFonts w:ascii="Georgia" w:eastAsia="Times New Roman" w:hAnsi="Georgia" w:cs="Times New Roman"/>
          <w:sz w:val="24"/>
          <w:szCs w:val="24"/>
        </w:rPr>
      </w:pPr>
      <w:r>
        <w:rPr>
          <w:rFonts w:ascii="Georgia" w:eastAsia="Times New Roman" w:hAnsi="Georgia" w:cs="Times New Roman"/>
          <w:b/>
          <w:bCs/>
          <w:sz w:val="24"/>
          <w:szCs w:val="24"/>
        </w:rPr>
        <w:t>What Test do I order?</w:t>
      </w:r>
    </w:p>
    <w:p w14:paraId="2E9768EA" w14:textId="143A177B" w:rsidR="006C4E78" w:rsidRDefault="006C4E78" w:rsidP="006C4E78">
      <w:pPr>
        <w:numPr>
          <w:ilvl w:val="0"/>
          <w:numId w:val="1"/>
        </w:numPr>
        <w:spacing w:before="100" w:beforeAutospacing="1" w:after="100" w:afterAutospacing="1" w:line="240" w:lineRule="auto"/>
        <w:rPr>
          <w:rFonts w:ascii="Georgia" w:eastAsia="Times New Roman" w:hAnsi="Georgia" w:cs="Times New Roman"/>
          <w:sz w:val="24"/>
          <w:szCs w:val="24"/>
        </w:rPr>
      </w:pPr>
      <w:r w:rsidRPr="006C4E78">
        <w:rPr>
          <w:rFonts w:ascii="Georgia" w:eastAsia="Times New Roman" w:hAnsi="Georgia" w:cs="Times New Roman"/>
          <w:sz w:val="24"/>
          <w:szCs w:val="24"/>
        </w:rPr>
        <w:t>Iowa Test Form E (DO NOT ORDER THE CogAT</w:t>
      </w:r>
      <w:r w:rsidR="0047635E">
        <w:rPr>
          <w:rFonts w:ascii="Georgia" w:eastAsia="Times New Roman" w:hAnsi="Georgia" w:cs="Times New Roman"/>
          <w:sz w:val="24"/>
          <w:szCs w:val="24"/>
        </w:rPr>
        <w:t xml:space="preserve"> as we do not administer this test).</w:t>
      </w:r>
    </w:p>
    <w:p w14:paraId="792E2D64" w14:textId="43B481D5" w:rsidR="0047635E" w:rsidRPr="006C4E78" w:rsidRDefault="0047635E" w:rsidP="006C4E78">
      <w:pPr>
        <w:numPr>
          <w:ilvl w:val="0"/>
          <w:numId w:val="1"/>
        </w:numPr>
        <w:spacing w:before="100" w:beforeAutospacing="1" w:after="100" w:afterAutospacing="1" w:line="240" w:lineRule="auto"/>
        <w:rPr>
          <w:rFonts w:ascii="Georgia" w:eastAsia="Times New Roman" w:hAnsi="Georgia" w:cs="Times New Roman"/>
          <w:sz w:val="24"/>
          <w:szCs w:val="24"/>
        </w:rPr>
      </w:pPr>
      <w:r>
        <w:rPr>
          <w:rFonts w:ascii="Georgia" w:eastAsia="Times New Roman" w:hAnsi="Georgia" w:cs="Times New Roman"/>
          <w:sz w:val="24"/>
          <w:szCs w:val="24"/>
        </w:rPr>
        <w:t>Order the correct grade level for the grade currently in.</w:t>
      </w:r>
    </w:p>
    <w:p w14:paraId="53AFCFA4" w14:textId="77777777" w:rsidR="009E63EE" w:rsidRPr="009E63EE" w:rsidRDefault="009E63EE" w:rsidP="0047635E">
      <w:pPr>
        <w:numPr>
          <w:ilvl w:val="1"/>
          <w:numId w:val="1"/>
        </w:numPr>
        <w:spacing w:before="100" w:beforeAutospacing="1" w:after="100" w:afterAutospacing="1" w:line="240" w:lineRule="auto"/>
        <w:rPr>
          <w:rFonts w:ascii="Georgia" w:eastAsia="Times New Roman" w:hAnsi="Georgia" w:cs="Times New Roman"/>
          <w:sz w:val="24"/>
          <w:szCs w:val="24"/>
        </w:rPr>
      </w:pPr>
      <w:r w:rsidRPr="009E63EE">
        <w:rPr>
          <w:rFonts w:ascii="Georgia" w:eastAsia="Times New Roman" w:hAnsi="Georgia" w:cs="Times New Roman"/>
          <w:sz w:val="24"/>
          <w:szCs w:val="24"/>
        </w:rPr>
        <w:t>Grade 1, order Grade 1 Test</w:t>
      </w:r>
    </w:p>
    <w:p w14:paraId="36036AEB" w14:textId="77777777" w:rsidR="009E63EE" w:rsidRPr="009E63EE" w:rsidRDefault="009E63EE" w:rsidP="0047635E">
      <w:pPr>
        <w:numPr>
          <w:ilvl w:val="1"/>
          <w:numId w:val="1"/>
        </w:numPr>
        <w:spacing w:before="100" w:beforeAutospacing="1" w:after="100" w:afterAutospacing="1" w:line="240" w:lineRule="auto"/>
        <w:rPr>
          <w:rFonts w:ascii="Georgia" w:eastAsia="Times New Roman" w:hAnsi="Georgia" w:cs="Times New Roman"/>
          <w:sz w:val="24"/>
          <w:szCs w:val="24"/>
        </w:rPr>
      </w:pPr>
      <w:r w:rsidRPr="009E63EE">
        <w:rPr>
          <w:rFonts w:ascii="Georgia" w:eastAsia="Times New Roman" w:hAnsi="Georgia" w:cs="Times New Roman"/>
          <w:sz w:val="24"/>
          <w:szCs w:val="24"/>
        </w:rPr>
        <w:t>Grade 2, order Grade 2 Test</w:t>
      </w:r>
    </w:p>
    <w:p w14:paraId="6D12E44C" w14:textId="5345C0D4" w:rsidR="0047635E" w:rsidRDefault="006C4E78" w:rsidP="0047635E">
      <w:pPr>
        <w:numPr>
          <w:ilvl w:val="1"/>
          <w:numId w:val="1"/>
        </w:numPr>
        <w:spacing w:before="100" w:beforeAutospacing="1" w:after="100" w:afterAutospacing="1" w:line="240" w:lineRule="auto"/>
        <w:rPr>
          <w:rFonts w:ascii="Georgia" w:eastAsia="Times New Roman" w:hAnsi="Georgia" w:cs="Times New Roman"/>
          <w:sz w:val="24"/>
          <w:szCs w:val="24"/>
        </w:rPr>
      </w:pPr>
      <w:r w:rsidRPr="006C4E78">
        <w:rPr>
          <w:rFonts w:ascii="Georgia" w:eastAsia="Times New Roman" w:hAnsi="Georgia" w:cs="Times New Roman"/>
          <w:sz w:val="24"/>
          <w:szCs w:val="24"/>
        </w:rPr>
        <w:lastRenderedPageBreak/>
        <w:t xml:space="preserve"> Grade 3 – Level 9; Grade 4 – Level 10; Grade 5 – Level 11; Grade 6 – Level 12; Grade 7 – Level 13; Grade 8 – Level 14; Grade 9 – Level 15; Grade 10 – Level 16; Grade 11 – Level 17/18; Grade 12 – Level 17/18.</w:t>
      </w:r>
    </w:p>
    <w:p w14:paraId="443B476E" w14:textId="77777777" w:rsidR="006A7075" w:rsidRPr="0067383E" w:rsidRDefault="0047635E" w:rsidP="006A7075">
      <w:pPr>
        <w:numPr>
          <w:ilvl w:val="0"/>
          <w:numId w:val="1"/>
        </w:numPr>
        <w:spacing w:before="100" w:beforeAutospacing="1" w:after="100" w:afterAutospacing="1" w:line="240" w:lineRule="auto"/>
        <w:rPr>
          <w:rFonts w:ascii="Georgia" w:eastAsia="Times New Roman" w:hAnsi="Georgia" w:cs="Times New Roman"/>
          <w:sz w:val="24"/>
          <w:szCs w:val="24"/>
        </w:rPr>
      </w:pPr>
      <w:r w:rsidRPr="0067383E">
        <w:rPr>
          <w:rFonts w:ascii="Georgia" w:eastAsia="Times New Roman" w:hAnsi="Georgia" w:cs="Times New Roman"/>
          <w:sz w:val="24"/>
          <w:szCs w:val="24"/>
        </w:rPr>
        <w:t>If you have your child a grade ahead of where he/she should be, please order the grade he should be in, not the grade ahead. This will allow a better measurement of your child’s abilities and he/she should score higher.</w:t>
      </w:r>
    </w:p>
    <w:p w14:paraId="749FC34C" w14:textId="613847C6" w:rsidR="006C4E78" w:rsidRPr="0067383E" w:rsidRDefault="006C4E78" w:rsidP="006A7075">
      <w:pPr>
        <w:numPr>
          <w:ilvl w:val="0"/>
          <w:numId w:val="1"/>
        </w:numPr>
        <w:spacing w:before="100" w:beforeAutospacing="1" w:after="100" w:afterAutospacing="1" w:line="240" w:lineRule="auto"/>
        <w:rPr>
          <w:rFonts w:ascii="Georgia" w:eastAsia="Times New Roman" w:hAnsi="Georgia" w:cs="Times New Roman"/>
          <w:sz w:val="24"/>
          <w:szCs w:val="24"/>
        </w:rPr>
      </w:pPr>
      <w:r w:rsidRPr="0067383E">
        <w:rPr>
          <w:rFonts w:ascii="Georgia" w:eastAsia="Times New Roman" w:hAnsi="Georgia" w:cs="Times New Roman"/>
          <w:sz w:val="24"/>
          <w:szCs w:val="24"/>
        </w:rPr>
        <w:t>Iowa tests:1st &amp; 2nd grades $</w:t>
      </w:r>
      <w:r w:rsidR="009E1500" w:rsidRPr="0067383E">
        <w:rPr>
          <w:rFonts w:ascii="Georgia" w:eastAsia="Times New Roman" w:hAnsi="Georgia" w:cs="Times New Roman"/>
          <w:sz w:val="24"/>
          <w:szCs w:val="24"/>
        </w:rPr>
        <w:t>45.00</w:t>
      </w:r>
      <w:r w:rsidRPr="0067383E">
        <w:rPr>
          <w:rFonts w:ascii="Georgia" w:eastAsia="Times New Roman" w:hAnsi="Georgia" w:cs="Times New Roman"/>
          <w:sz w:val="24"/>
          <w:szCs w:val="24"/>
        </w:rPr>
        <w:t>; 3rd grade &amp; up $</w:t>
      </w:r>
      <w:r w:rsidR="009E1500" w:rsidRPr="0067383E">
        <w:rPr>
          <w:rFonts w:ascii="Georgia" w:eastAsia="Times New Roman" w:hAnsi="Georgia" w:cs="Times New Roman"/>
          <w:sz w:val="24"/>
          <w:szCs w:val="24"/>
        </w:rPr>
        <w:t>35.00</w:t>
      </w:r>
      <w:r w:rsidRPr="0067383E">
        <w:rPr>
          <w:rFonts w:ascii="Georgia" w:eastAsia="Times New Roman" w:hAnsi="Georgia" w:cs="Times New Roman"/>
          <w:sz w:val="24"/>
          <w:szCs w:val="24"/>
        </w:rPr>
        <w:t>. Please understand that HEP is NOT responsible if there is a price increase in the cost of the tests.</w:t>
      </w:r>
    </w:p>
    <w:p w14:paraId="301439CD" w14:textId="284FFD4B" w:rsidR="006C4E78" w:rsidRPr="006C4E78" w:rsidRDefault="006A7075" w:rsidP="006A7075">
      <w:pPr>
        <w:spacing w:before="100" w:beforeAutospacing="1" w:after="100" w:afterAutospacing="1" w:line="240" w:lineRule="auto"/>
        <w:rPr>
          <w:rFonts w:ascii="Georgia" w:eastAsia="Times New Roman" w:hAnsi="Georgia" w:cs="Times New Roman"/>
          <w:sz w:val="24"/>
          <w:szCs w:val="24"/>
        </w:rPr>
      </w:pPr>
      <w:r>
        <w:rPr>
          <w:rFonts w:ascii="Georgia" w:eastAsia="Times New Roman" w:hAnsi="Georgia" w:cs="Times New Roman"/>
          <w:b/>
          <w:bCs/>
          <w:sz w:val="24"/>
          <w:szCs w:val="24"/>
        </w:rPr>
        <w:t>How do I order?</w:t>
      </w:r>
    </w:p>
    <w:p w14:paraId="12FA4105" w14:textId="3AB4C183" w:rsidR="006C4E78" w:rsidRDefault="006C4E78" w:rsidP="009E1500">
      <w:pPr>
        <w:spacing w:after="0" w:line="240" w:lineRule="auto"/>
        <w:ind w:left="720"/>
        <w:rPr>
          <w:rFonts w:ascii="Georgia" w:eastAsia="Times New Roman" w:hAnsi="Georgia" w:cs="Times New Roman"/>
          <w:sz w:val="24"/>
          <w:szCs w:val="24"/>
        </w:rPr>
      </w:pPr>
      <w:r w:rsidRPr="006A7075">
        <w:rPr>
          <w:rFonts w:ascii="Georgia" w:eastAsia="Times New Roman" w:hAnsi="Georgia" w:cs="Times New Roman"/>
          <w:sz w:val="24"/>
          <w:szCs w:val="24"/>
        </w:rPr>
        <w:t xml:space="preserve">Order your tests from BJU by April </w:t>
      </w:r>
      <w:r w:rsidR="00590BF5">
        <w:rPr>
          <w:rFonts w:ascii="Georgia" w:eastAsia="Times New Roman" w:hAnsi="Georgia" w:cs="Times New Roman"/>
          <w:sz w:val="24"/>
          <w:szCs w:val="24"/>
        </w:rPr>
        <w:t>7th</w:t>
      </w:r>
      <w:r w:rsidRPr="006A7075">
        <w:rPr>
          <w:rFonts w:ascii="Georgia" w:eastAsia="Times New Roman" w:hAnsi="Georgia" w:cs="Times New Roman"/>
          <w:sz w:val="24"/>
          <w:szCs w:val="24"/>
        </w:rPr>
        <w:t xml:space="preserve"> for the May testing to avoid an expediting charge! </w:t>
      </w:r>
    </w:p>
    <w:p w14:paraId="4DFEC0A2" w14:textId="77777777" w:rsidR="0067383E" w:rsidRPr="006A7075" w:rsidRDefault="0067383E" w:rsidP="009E1500">
      <w:pPr>
        <w:spacing w:after="0" w:line="240" w:lineRule="auto"/>
        <w:ind w:left="720"/>
        <w:rPr>
          <w:rFonts w:ascii="Georgia" w:eastAsia="Times New Roman" w:hAnsi="Georgia" w:cs="Times New Roman"/>
          <w:sz w:val="24"/>
          <w:szCs w:val="24"/>
        </w:rPr>
      </w:pPr>
    </w:p>
    <w:p w14:paraId="259D249A" w14:textId="472658DC" w:rsidR="006C4E78" w:rsidRPr="009E1500" w:rsidRDefault="006C4E78" w:rsidP="009E1500">
      <w:pPr>
        <w:spacing w:after="0" w:line="240" w:lineRule="auto"/>
        <w:ind w:left="720"/>
        <w:rPr>
          <w:rFonts w:ascii="Georgia" w:eastAsia="Times New Roman" w:hAnsi="Georgia" w:cs="Times New Roman"/>
          <w:color w:val="0070C0"/>
          <w:sz w:val="24"/>
          <w:szCs w:val="24"/>
        </w:rPr>
      </w:pPr>
      <w:r w:rsidRPr="0067383E">
        <w:rPr>
          <w:rFonts w:ascii="Georgia" w:eastAsia="Times New Roman" w:hAnsi="Georgia" w:cs="Times New Roman"/>
          <w:b/>
          <w:bCs/>
          <w:sz w:val="24"/>
          <w:szCs w:val="24"/>
        </w:rPr>
        <w:t>Phone:</w:t>
      </w:r>
      <w:r w:rsidRPr="006C4E78">
        <w:rPr>
          <w:rFonts w:ascii="Georgia" w:eastAsia="Times New Roman" w:hAnsi="Georgia" w:cs="Times New Roman"/>
          <w:sz w:val="24"/>
          <w:szCs w:val="24"/>
        </w:rPr>
        <w:t xml:space="preserve"> 1.800.845.5731 </w:t>
      </w:r>
    </w:p>
    <w:p w14:paraId="21434544" w14:textId="6645CDD5" w:rsidR="009E1500" w:rsidRDefault="009E1500" w:rsidP="009E1500">
      <w:pPr>
        <w:spacing w:after="0" w:line="240" w:lineRule="auto"/>
        <w:ind w:left="720"/>
        <w:rPr>
          <w:rFonts w:ascii="Georgia" w:eastAsia="Times New Roman" w:hAnsi="Georgia" w:cs="Times New Roman"/>
          <w:sz w:val="24"/>
          <w:szCs w:val="24"/>
        </w:rPr>
      </w:pPr>
      <w:r w:rsidRPr="009E1500">
        <w:rPr>
          <w:rFonts w:ascii="Georgia" w:eastAsia="Times New Roman" w:hAnsi="Georgia" w:cs="Times New Roman"/>
          <w:sz w:val="24"/>
          <w:szCs w:val="24"/>
        </w:rPr>
        <w:t>Tell them you want to order a test (IOWA) to be administered by Joanne Juren (tester number 985441).</w:t>
      </w:r>
    </w:p>
    <w:p w14:paraId="1EF66196" w14:textId="77777777" w:rsidR="0067383E" w:rsidRPr="009E1500" w:rsidRDefault="0067383E" w:rsidP="009E1500">
      <w:pPr>
        <w:spacing w:after="0" w:line="240" w:lineRule="auto"/>
        <w:ind w:left="720"/>
        <w:rPr>
          <w:rFonts w:ascii="Georgia" w:eastAsia="Times New Roman" w:hAnsi="Georgia" w:cs="Times New Roman"/>
          <w:sz w:val="24"/>
          <w:szCs w:val="24"/>
        </w:rPr>
      </w:pPr>
    </w:p>
    <w:p w14:paraId="1891DBE0" w14:textId="77777777" w:rsidR="006C4E78" w:rsidRPr="006C4E78" w:rsidRDefault="006C4E78" w:rsidP="009E1500">
      <w:pPr>
        <w:spacing w:after="0" w:line="240" w:lineRule="auto"/>
        <w:ind w:left="720"/>
        <w:rPr>
          <w:rFonts w:ascii="Georgia" w:eastAsia="Times New Roman" w:hAnsi="Georgia" w:cs="Times New Roman"/>
          <w:sz w:val="24"/>
          <w:szCs w:val="24"/>
        </w:rPr>
      </w:pPr>
      <w:r w:rsidRPr="006C4E78">
        <w:rPr>
          <w:rFonts w:ascii="Georgia" w:eastAsia="Times New Roman" w:hAnsi="Georgia" w:cs="Times New Roman"/>
          <w:b/>
          <w:bCs/>
          <w:sz w:val="24"/>
          <w:szCs w:val="24"/>
        </w:rPr>
        <w:t xml:space="preserve">E-mail: </w:t>
      </w:r>
      <w:r w:rsidRPr="006C4E78">
        <w:rPr>
          <w:rFonts w:ascii="Georgia" w:eastAsia="Times New Roman" w:hAnsi="Georgia" w:cs="Times New Roman"/>
          <w:sz w:val="24"/>
          <w:szCs w:val="24"/>
        </w:rPr>
        <w:t>testing@bjupress.com</w:t>
      </w:r>
      <w:r w:rsidRPr="006C4E78">
        <w:rPr>
          <w:rFonts w:ascii="Georgia" w:eastAsia="Times New Roman" w:hAnsi="Georgia" w:cs="Times New Roman"/>
          <w:b/>
          <w:bCs/>
          <w:sz w:val="24"/>
          <w:szCs w:val="24"/>
        </w:rPr>
        <w:t xml:space="preserve"> </w:t>
      </w:r>
    </w:p>
    <w:p w14:paraId="0D9BAFA9" w14:textId="77777777" w:rsidR="001D3D29" w:rsidRDefault="001D3D29" w:rsidP="009E1500">
      <w:pPr>
        <w:spacing w:after="0" w:line="240" w:lineRule="auto"/>
        <w:ind w:left="720"/>
        <w:rPr>
          <w:rFonts w:ascii="Lato" w:hAnsi="Lato"/>
          <w:color w:val="0070C0"/>
          <w:shd w:val="clear" w:color="auto" w:fill="FFFFFF"/>
        </w:rPr>
      </w:pPr>
    </w:p>
    <w:p w14:paraId="2AC1A15F" w14:textId="439243DD" w:rsidR="009C53DB" w:rsidRPr="0067383E" w:rsidRDefault="009C53DB" w:rsidP="009E1500">
      <w:pPr>
        <w:spacing w:after="0" w:line="240" w:lineRule="auto"/>
        <w:ind w:left="720"/>
        <w:rPr>
          <w:rFonts w:ascii="Georgia" w:eastAsia="Times New Roman" w:hAnsi="Georgia" w:cs="Times New Roman"/>
          <w:sz w:val="24"/>
          <w:szCs w:val="24"/>
        </w:rPr>
      </w:pPr>
      <w:r w:rsidRPr="0067383E">
        <w:rPr>
          <w:rFonts w:ascii="Georgia" w:eastAsia="Times New Roman" w:hAnsi="Georgia" w:cs="Times New Roman"/>
          <w:b/>
          <w:bCs/>
          <w:sz w:val="24"/>
          <w:szCs w:val="24"/>
        </w:rPr>
        <w:t>To order</w:t>
      </w:r>
      <w:r w:rsidR="000577EE">
        <w:rPr>
          <w:rFonts w:ascii="Georgia" w:eastAsia="Times New Roman" w:hAnsi="Georgia" w:cs="Times New Roman"/>
          <w:b/>
          <w:bCs/>
          <w:sz w:val="24"/>
          <w:szCs w:val="24"/>
        </w:rPr>
        <w:t xml:space="preserve"> </w:t>
      </w:r>
      <w:r w:rsidRPr="0067383E">
        <w:rPr>
          <w:rFonts w:ascii="Georgia" w:eastAsia="Times New Roman" w:hAnsi="Georgia" w:cs="Times New Roman"/>
          <w:b/>
          <w:bCs/>
          <w:sz w:val="24"/>
          <w:szCs w:val="24"/>
        </w:rPr>
        <w:t>online:</w:t>
      </w:r>
      <w:r w:rsidR="009E1500" w:rsidRPr="0067383E">
        <w:rPr>
          <w:rFonts w:ascii="Georgia" w:eastAsia="Times New Roman" w:hAnsi="Georgia" w:cs="Times New Roman"/>
          <w:sz w:val="24"/>
          <w:szCs w:val="24"/>
        </w:rPr>
        <w:t xml:space="preserve">  </w:t>
      </w:r>
      <w:r w:rsidRPr="0067383E">
        <w:rPr>
          <w:rFonts w:ascii="Georgia" w:eastAsia="Times New Roman" w:hAnsi="Georgia" w:cs="Times New Roman"/>
          <w:sz w:val="24"/>
          <w:szCs w:val="24"/>
        </w:rPr>
        <w:t>Bjupresshomeschool.com</w:t>
      </w:r>
    </w:p>
    <w:p w14:paraId="288E7111" w14:textId="3FE1DC97" w:rsidR="006C4E78" w:rsidRPr="0067383E" w:rsidRDefault="009C53DB" w:rsidP="009E1500">
      <w:pPr>
        <w:spacing w:after="0" w:line="240" w:lineRule="auto"/>
        <w:ind w:left="1440"/>
        <w:rPr>
          <w:rFonts w:ascii="Georgia" w:eastAsia="Times New Roman" w:hAnsi="Georgia" w:cs="Times New Roman"/>
          <w:sz w:val="24"/>
          <w:szCs w:val="24"/>
        </w:rPr>
      </w:pPr>
      <w:r w:rsidRPr="0067383E">
        <w:rPr>
          <w:rFonts w:ascii="Georgia" w:eastAsia="Times New Roman" w:hAnsi="Georgia" w:cs="Times New Roman"/>
          <w:sz w:val="24"/>
          <w:szCs w:val="24"/>
        </w:rPr>
        <w:t>Go to Shop Products&gt; Testing &amp; Products&gt; Iowa Assessments&gt; Form E (copywrite 2012)&gt; Select your student’s just completed grade&gt; Select Form E (NOT the one with CogAt)</w:t>
      </w:r>
      <w:r w:rsidR="009E1500" w:rsidRPr="0067383E">
        <w:rPr>
          <w:rFonts w:ascii="Georgia" w:eastAsia="Times New Roman" w:hAnsi="Georgia" w:cs="Times New Roman"/>
          <w:sz w:val="24"/>
          <w:szCs w:val="24"/>
        </w:rPr>
        <w:t xml:space="preserve"> 7</w:t>
      </w:r>
      <w:r w:rsidR="009E1500" w:rsidRPr="0067383E">
        <w:rPr>
          <w:rFonts w:ascii="Georgia" w:eastAsia="Times New Roman" w:hAnsi="Georgia" w:cs="Times New Roman"/>
          <w:sz w:val="24"/>
          <w:szCs w:val="24"/>
          <w:vertAlign w:val="superscript"/>
        </w:rPr>
        <w:t>th</w:t>
      </w:r>
      <w:r w:rsidR="009E1500" w:rsidRPr="0067383E">
        <w:rPr>
          <w:rFonts w:ascii="Georgia" w:eastAsia="Times New Roman" w:hAnsi="Georgia" w:cs="Times New Roman"/>
          <w:sz w:val="24"/>
          <w:szCs w:val="24"/>
        </w:rPr>
        <w:t xml:space="preserve"> grade example: Iowa Assessments Form E, Level 13 (Grade 7)</w:t>
      </w:r>
      <w:r w:rsidR="00590BF5">
        <w:rPr>
          <w:rFonts w:ascii="Georgia" w:eastAsia="Times New Roman" w:hAnsi="Georgia" w:cs="Times New Roman"/>
          <w:sz w:val="24"/>
          <w:szCs w:val="24"/>
        </w:rPr>
        <w:t xml:space="preserve">. </w:t>
      </w:r>
      <w:r w:rsidRPr="0067383E">
        <w:rPr>
          <w:rFonts w:ascii="Georgia" w:eastAsia="Times New Roman" w:hAnsi="Georgia" w:cs="Times New Roman"/>
          <w:sz w:val="24"/>
          <w:szCs w:val="24"/>
        </w:rPr>
        <w:t xml:space="preserve"> </w:t>
      </w:r>
      <w:r w:rsidR="009E1500" w:rsidRPr="0067383E">
        <w:rPr>
          <w:rFonts w:ascii="Georgia" w:eastAsia="Times New Roman" w:hAnsi="Georgia" w:cs="Times New Roman"/>
          <w:sz w:val="24"/>
          <w:szCs w:val="24"/>
        </w:rPr>
        <w:t xml:space="preserve">Put the test in your cart and pay.  If you do not have an </w:t>
      </w:r>
      <w:r w:rsidR="001D3D29" w:rsidRPr="0067383E">
        <w:rPr>
          <w:rFonts w:ascii="Georgia" w:eastAsia="Times New Roman" w:hAnsi="Georgia" w:cs="Times New Roman"/>
          <w:sz w:val="24"/>
          <w:szCs w:val="24"/>
        </w:rPr>
        <w:t>account,</w:t>
      </w:r>
      <w:r w:rsidR="009E1500" w:rsidRPr="0067383E">
        <w:rPr>
          <w:rFonts w:ascii="Georgia" w:eastAsia="Times New Roman" w:hAnsi="Georgia" w:cs="Times New Roman"/>
          <w:sz w:val="24"/>
          <w:szCs w:val="24"/>
        </w:rPr>
        <w:t xml:space="preserve"> you will start one.  At checkout, give them our tester #985441 and the test date of Ma</w:t>
      </w:r>
      <w:r w:rsidR="00590BF5">
        <w:rPr>
          <w:rFonts w:ascii="Georgia" w:eastAsia="Times New Roman" w:hAnsi="Georgia" w:cs="Times New Roman"/>
          <w:sz w:val="24"/>
          <w:szCs w:val="24"/>
        </w:rPr>
        <w:t xml:space="preserve">y 13 </w:t>
      </w:r>
      <w:r w:rsidR="001D3D29" w:rsidRPr="0067383E">
        <w:rPr>
          <w:rFonts w:ascii="Georgia" w:eastAsia="Times New Roman" w:hAnsi="Georgia" w:cs="Times New Roman"/>
          <w:sz w:val="24"/>
          <w:szCs w:val="24"/>
        </w:rPr>
        <w:t>when prompted</w:t>
      </w:r>
      <w:r w:rsidR="009E1500" w:rsidRPr="0067383E">
        <w:rPr>
          <w:rFonts w:ascii="Georgia" w:eastAsia="Times New Roman" w:hAnsi="Georgia" w:cs="Times New Roman"/>
          <w:sz w:val="24"/>
          <w:szCs w:val="24"/>
        </w:rPr>
        <w:t xml:space="preserve">. </w:t>
      </w:r>
      <w:r w:rsidR="006C4E78" w:rsidRPr="0067383E">
        <w:rPr>
          <w:rFonts w:ascii="Georgia" w:eastAsia="Times New Roman" w:hAnsi="Georgia" w:cs="Times New Roman"/>
          <w:sz w:val="24"/>
          <w:szCs w:val="24"/>
        </w:rPr>
        <w:t xml:space="preserve">Use a credit card to pay for your test. </w:t>
      </w:r>
    </w:p>
    <w:p w14:paraId="49F5F215" w14:textId="68C088B7" w:rsidR="006C4E78" w:rsidRPr="006C4E78" w:rsidRDefault="006C4E78" w:rsidP="009E1500">
      <w:pPr>
        <w:spacing w:before="100" w:beforeAutospacing="1" w:after="100" w:afterAutospacing="1" w:line="240" w:lineRule="auto"/>
        <w:ind w:left="720"/>
        <w:rPr>
          <w:rFonts w:ascii="Georgia" w:eastAsia="Times New Roman" w:hAnsi="Georgia" w:cs="Times New Roman"/>
          <w:sz w:val="24"/>
          <w:szCs w:val="24"/>
        </w:rPr>
      </w:pPr>
      <w:r w:rsidRPr="006C4E78">
        <w:rPr>
          <w:rFonts w:ascii="Georgia" w:eastAsia="Times New Roman" w:hAnsi="Georgia" w:cs="Times New Roman"/>
          <w:sz w:val="24"/>
          <w:szCs w:val="24"/>
        </w:rPr>
        <w:t>The test should be mailed directly to:</w:t>
      </w:r>
      <w:r w:rsidRPr="006C4E78">
        <w:rPr>
          <w:rFonts w:ascii="Georgia" w:eastAsia="Times New Roman" w:hAnsi="Georgia" w:cs="Times New Roman"/>
          <w:sz w:val="24"/>
          <w:szCs w:val="24"/>
        </w:rPr>
        <w:br/>
        <w:t>Joanne E. Juren C/O - HEP TX, Inc.</w:t>
      </w:r>
      <w:r w:rsidRPr="006C4E78">
        <w:rPr>
          <w:rFonts w:ascii="Georgia" w:eastAsia="Times New Roman" w:hAnsi="Georgia" w:cs="Times New Roman"/>
          <w:sz w:val="24"/>
          <w:szCs w:val="24"/>
        </w:rPr>
        <w:br/>
      </w:r>
      <w:r w:rsidRPr="00CF7941">
        <w:rPr>
          <w:rFonts w:ascii="Georgia" w:eastAsia="Times New Roman" w:hAnsi="Georgia" w:cs="Times New Roman"/>
          <w:sz w:val="24"/>
          <w:szCs w:val="24"/>
        </w:rPr>
        <w:t>208 E. Edgewood Dr., Friendswood, TX 77546</w:t>
      </w:r>
    </w:p>
    <w:p w14:paraId="7B54F96D" w14:textId="77777777" w:rsidR="006C4E78" w:rsidRPr="006C4E78" w:rsidRDefault="006C4E78" w:rsidP="006C4E78">
      <w:pPr>
        <w:spacing w:before="100" w:beforeAutospacing="1" w:after="100" w:afterAutospacing="1" w:line="240" w:lineRule="auto"/>
        <w:rPr>
          <w:rFonts w:ascii="Georgia" w:eastAsia="Times New Roman" w:hAnsi="Georgia" w:cs="Times New Roman"/>
          <w:sz w:val="24"/>
          <w:szCs w:val="24"/>
        </w:rPr>
      </w:pPr>
      <w:r w:rsidRPr="006C4E78">
        <w:rPr>
          <w:rFonts w:ascii="Georgia" w:eastAsia="Times New Roman" w:hAnsi="Georgia" w:cs="Times New Roman"/>
          <w:b/>
          <w:bCs/>
          <w:sz w:val="24"/>
          <w:szCs w:val="24"/>
        </w:rPr>
        <w:t>Will modifications be made for special needs students?</w:t>
      </w:r>
    </w:p>
    <w:p w14:paraId="05F1B6B9" w14:textId="2E1AF054" w:rsidR="006C4E78" w:rsidRPr="006C4E78" w:rsidRDefault="006C4E78" w:rsidP="006C4E78">
      <w:pPr>
        <w:numPr>
          <w:ilvl w:val="0"/>
          <w:numId w:val="5"/>
        </w:numPr>
        <w:spacing w:before="100" w:beforeAutospacing="1" w:after="100" w:afterAutospacing="1" w:line="240" w:lineRule="auto"/>
        <w:rPr>
          <w:rFonts w:ascii="Georgia" w:eastAsia="Times New Roman" w:hAnsi="Georgia" w:cs="Times New Roman"/>
          <w:sz w:val="24"/>
          <w:szCs w:val="24"/>
        </w:rPr>
      </w:pPr>
      <w:r w:rsidRPr="006C4E78">
        <w:rPr>
          <w:rFonts w:ascii="Georgia" w:eastAsia="Times New Roman" w:hAnsi="Georgia" w:cs="Times New Roman"/>
          <w:sz w:val="24"/>
          <w:szCs w:val="24"/>
        </w:rPr>
        <w:t xml:space="preserve">We </w:t>
      </w:r>
      <w:r w:rsidR="006A7075">
        <w:rPr>
          <w:rFonts w:ascii="Georgia" w:eastAsia="Times New Roman" w:hAnsi="Georgia" w:cs="Times New Roman"/>
          <w:sz w:val="24"/>
          <w:szCs w:val="24"/>
        </w:rPr>
        <w:t>CAN</w:t>
      </w:r>
      <w:r w:rsidRPr="006C4E78">
        <w:rPr>
          <w:rFonts w:ascii="Georgia" w:eastAsia="Times New Roman" w:hAnsi="Georgia" w:cs="Times New Roman"/>
          <w:sz w:val="24"/>
          <w:szCs w:val="24"/>
        </w:rPr>
        <w:t xml:space="preserve"> </w:t>
      </w:r>
      <w:r w:rsidR="006A7075">
        <w:rPr>
          <w:rFonts w:ascii="Georgia" w:eastAsia="Times New Roman" w:hAnsi="Georgia" w:cs="Times New Roman"/>
          <w:sz w:val="24"/>
          <w:szCs w:val="24"/>
        </w:rPr>
        <w:t>NOT</w:t>
      </w:r>
      <w:r w:rsidRPr="006C4E78">
        <w:rPr>
          <w:rFonts w:ascii="Georgia" w:eastAsia="Times New Roman" w:hAnsi="Georgia" w:cs="Times New Roman"/>
          <w:sz w:val="24"/>
          <w:szCs w:val="24"/>
        </w:rPr>
        <w:t xml:space="preserve"> make any modifications since BJU requires that each special-needs child be tested in an individual environment. </w:t>
      </w:r>
    </w:p>
    <w:p w14:paraId="24FB8EE1" w14:textId="77777777" w:rsidR="006C4E78" w:rsidRPr="006C4E78" w:rsidRDefault="006C4E78" w:rsidP="006C4E78">
      <w:pPr>
        <w:spacing w:before="100" w:beforeAutospacing="1" w:after="100" w:afterAutospacing="1" w:line="240" w:lineRule="auto"/>
        <w:rPr>
          <w:rFonts w:ascii="Georgia" w:eastAsia="Times New Roman" w:hAnsi="Georgia" w:cs="Times New Roman"/>
          <w:sz w:val="24"/>
          <w:szCs w:val="24"/>
        </w:rPr>
      </w:pPr>
      <w:r w:rsidRPr="006C4E78">
        <w:rPr>
          <w:rFonts w:ascii="Georgia" w:eastAsia="Times New Roman" w:hAnsi="Georgia" w:cs="Times New Roman"/>
          <w:b/>
          <w:bCs/>
          <w:sz w:val="24"/>
          <w:szCs w:val="24"/>
        </w:rPr>
        <w:t>How will I get my results?</w:t>
      </w:r>
    </w:p>
    <w:p w14:paraId="61A52601" w14:textId="77777777" w:rsidR="006C4E78" w:rsidRPr="006C4E78" w:rsidRDefault="006C4E78" w:rsidP="006C4E78">
      <w:pPr>
        <w:numPr>
          <w:ilvl w:val="0"/>
          <w:numId w:val="6"/>
        </w:numPr>
        <w:spacing w:before="100" w:beforeAutospacing="1" w:after="100" w:afterAutospacing="1" w:line="240" w:lineRule="auto"/>
        <w:rPr>
          <w:rFonts w:ascii="Georgia" w:eastAsia="Times New Roman" w:hAnsi="Georgia" w:cs="Times New Roman"/>
          <w:sz w:val="24"/>
          <w:szCs w:val="24"/>
        </w:rPr>
      </w:pPr>
      <w:r w:rsidRPr="006C4E78">
        <w:rPr>
          <w:rFonts w:ascii="Georgia" w:eastAsia="Times New Roman" w:hAnsi="Georgia" w:cs="Times New Roman"/>
          <w:sz w:val="24"/>
          <w:szCs w:val="24"/>
        </w:rPr>
        <w:t>Results will be posted electronically to the parent's BJU Press account.</w:t>
      </w:r>
    </w:p>
    <w:p w14:paraId="17AFCD28" w14:textId="5F28EA16" w:rsidR="006C4E78" w:rsidRPr="006C4E78" w:rsidRDefault="006C4E78" w:rsidP="006C4E78">
      <w:pPr>
        <w:numPr>
          <w:ilvl w:val="0"/>
          <w:numId w:val="6"/>
        </w:numPr>
        <w:spacing w:before="100" w:beforeAutospacing="1" w:after="100" w:afterAutospacing="1" w:line="240" w:lineRule="auto"/>
        <w:rPr>
          <w:rFonts w:ascii="Georgia" w:eastAsia="Times New Roman" w:hAnsi="Georgia" w:cs="Times New Roman"/>
          <w:sz w:val="24"/>
          <w:szCs w:val="24"/>
        </w:rPr>
      </w:pPr>
      <w:r w:rsidRPr="006C4E78">
        <w:rPr>
          <w:rFonts w:ascii="Georgia" w:eastAsia="Times New Roman" w:hAnsi="Georgia" w:cs="Times New Roman"/>
          <w:sz w:val="24"/>
          <w:szCs w:val="24"/>
        </w:rPr>
        <w:t>Results normally take about two</w:t>
      </w:r>
      <w:r w:rsidR="006A7075">
        <w:rPr>
          <w:rFonts w:ascii="Georgia" w:eastAsia="Times New Roman" w:hAnsi="Georgia" w:cs="Times New Roman"/>
          <w:sz w:val="24"/>
          <w:szCs w:val="24"/>
        </w:rPr>
        <w:t xml:space="preserve"> to three weeks</w:t>
      </w:r>
      <w:r w:rsidRPr="006C4E78">
        <w:rPr>
          <w:rFonts w:ascii="Georgia" w:eastAsia="Times New Roman" w:hAnsi="Georgia" w:cs="Times New Roman"/>
          <w:sz w:val="24"/>
          <w:szCs w:val="24"/>
        </w:rPr>
        <w:t xml:space="preserve"> for processing. Go to </w:t>
      </w:r>
      <w:hyperlink r:id="rId9" w:history="1">
        <w:r w:rsidR="005216D2" w:rsidRPr="00C60E56">
          <w:rPr>
            <w:rStyle w:val="Hyperlink"/>
            <w:rFonts w:ascii="Georgia" w:eastAsia="Times New Roman" w:hAnsi="Georgia" w:cs="Times New Roman"/>
            <w:sz w:val="24"/>
            <w:szCs w:val="24"/>
          </w:rPr>
          <w:t>www.bjupress.com</w:t>
        </w:r>
      </w:hyperlink>
      <w:r w:rsidRPr="006C4E78">
        <w:rPr>
          <w:rFonts w:ascii="Georgia" w:eastAsia="Times New Roman" w:hAnsi="Georgia" w:cs="Times New Roman"/>
          <w:sz w:val="24"/>
          <w:szCs w:val="24"/>
        </w:rPr>
        <w:t xml:space="preserve"> and login to your account using your login and password. An account would have been set up for you when you purchased the test. We will make every effort to ship the tests back to BJU for scoring as soon as the testing is complete</w:t>
      </w:r>
      <w:r w:rsidR="006A7075">
        <w:rPr>
          <w:rFonts w:ascii="Georgia" w:eastAsia="Times New Roman" w:hAnsi="Georgia" w:cs="Times New Roman"/>
          <w:sz w:val="24"/>
          <w:szCs w:val="24"/>
        </w:rPr>
        <w:t>d.</w:t>
      </w:r>
    </w:p>
    <w:p w14:paraId="4E5E345F" w14:textId="77777777" w:rsidR="006C4E78" w:rsidRPr="006C4E78" w:rsidRDefault="006C4E78" w:rsidP="006C4E78">
      <w:pPr>
        <w:numPr>
          <w:ilvl w:val="0"/>
          <w:numId w:val="6"/>
        </w:numPr>
        <w:spacing w:before="100" w:beforeAutospacing="1" w:after="100" w:afterAutospacing="1" w:line="240" w:lineRule="auto"/>
        <w:rPr>
          <w:rFonts w:ascii="Georgia" w:eastAsia="Times New Roman" w:hAnsi="Georgia" w:cs="Times New Roman"/>
          <w:sz w:val="24"/>
          <w:szCs w:val="24"/>
        </w:rPr>
      </w:pPr>
      <w:r w:rsidRPr="006C4E78">
        <w:rPr>
          <w:rFonts w:ascii="Georgia" w:eastAsia="Times New Roman" w:hAnsi="Georgia" w:cs="Times New Roman"/>
          <w:sz w:val="24"/>
          <w:szCs w:val="24"/>
        </w:rPr>
        <w:lastRenderedPageBreak/>
        <w:t>BJU will not accept partial orders so if a child is absent due to illness and wishes to make up the test on a later date, the testing cannot be returned until the make-up session is complete. We do make every effort to encourage parents to complete make-ups as soon as possible.</w:t>
      </w:r>
    </w:p>
    <w:p w14:paraId="0F0C0D3C" w14:textId="77777777" w:rsidR="006C4E78" w:rsidRPr="006C4E78" w:rsidRDefault="006C4E78" w:rsidP="006C4E78">
      <w:pPr>
        <w:spacing w:before="100" w:beforeAutospacing="1" w:after="100" w:afterAutospacing="1" w:line="240" w:lineRule="auto"/>
        <w:rPr>
          <w:rFonts w:ascii="Georgia" w:eastAsia="Times New Roman" w:hAnsi="Georgia" w:cs="Times New Roman"/>
          <w:sz w:val="24"/>
          <w:szCs w:val="24"/>
        </w:rPr>
      </w:pPr>
      <w:r w:rsidRPr="006C4E78">
        <w:rPr>
          <w:rFonts w:ascii="Georgia" w:eastAsia="Times New Roman" w:hAnsi="Georgia" w:cs="Times New Roman"/>
          <w:b/>
          <w:bCs/>
          <w:sz w:val="24"/>
          <w:szCs w:val="24"/>
        </w:rPr>
        <w:t>Who will administer the tests?</w:t>
      </w:r>
    </w:p>
    <w:p w14:paraId="5C647FC7" w14:textId="21A7142B" w:rsidR="006C4E78" w:rsidRPr="006C4E78" w:rsidRDefault="006A7075" w:rsidP="006C4E78">
      <w:pPr>
        <w:spacing w:before="100" w:beforeAutospacing="1" w:after="100" w:afterAutospacing="1" w:line="240" w:lineRule="auto"/>
        <w:rPr>
          <w:rFonts w:ascii="Georgia" w:eastAsia="Times New Roman" w:hAnsi="Georgia" w:cs="Times New Roman"/>
          <w:sz w:val="24"/>
          <w:szCs w:val="24"/>
        </w:rPr>
      </w:pPr>
      <w:r>
        <w:rPr>
          <w:rFonts w:ascii="Georgia" w:eastAsia="Times New Roman" w:hAnsi="Georgia" w:cs="Times New Roman"/>
          <w:sz w:val="24"/>
          <w:szCs w:val="24"/>
        </w:rPr>
        <w:t>W</w:t>
      </w:r>
      <w:r w:rsidR="006C4E78" w:rsidRPr="006C4E78">
        <w:rPr>
          <w:rFonts w:ascii="Georgia" w:eastAsia="Times New Roman" w:hAnsi="Georgia" w:cs="Times New Roman"/>
          <w:sz w:val="24"/>
          <w:szCs w:val="24"/>
        </w:rPr>
        <w:t xml:space="preserve">e </w:t>
      </w:r>
      <w:r>
        <w:rPr>
          <w:rFonts w:ascii="Georgia" w:eastAsia="Times New Roman" w:hAnsi="Georgia" w:cs="Times New Roman"/>
          <w:sz w:val="24"/>
          <w:szCs w:val="24"/>
        </w:rPr>
        <w:t xml:space="preserve">always </w:t>
      </w:r>
      <w:r w:rsidR="006C4E78" w:rsidRPr="006C4E78">
        <w:rPr>
          <w:rFonts w:ascii="Georgia" w:eastAsia="Times New Roman" w:hAnsi="Georgia" w:cs="Times New Roman"/>
          <w:sz w:val="24"/>
          <w:szCs w:val="24"/>
        </w:rPr>
        <w:t>use qualified/certified testers. These ladies are all HEP Teachers or parents and are wonderful with children. Each is experienced and will ensure that your child has the best possible conditions for testing.</w:t>
      </w:r>
    </w:p>
    <w:p w14:paraId="1686CBFD" w14:textId="75283225" w:rsidR="006C4E78" w:rsidRPr="006C4E78" w:rsidRDefault="006C4E78" w:rsidP="006C4E78">
      <w:pPr>
        <w:spacing w:before="100" w:beforeAutospacing="1" w:after="100" w:afterAutospacing="1" w:line="240" w:lineRule="auto"/>
        <w:rPr>
          <w:rFonts w:ascii="Georgia" w:eastAsia="Times New Roman" w:hAnsi="Georgia" w:cs="Times New Roman"/>
          <w:sz w:val="24"/>
          <w:szCs w:val="24"/>
        </w:rPr>
      </w:pPr>
      <w:r w:rsidRPr="006C4E78">
        <w:rPr>
          <w:rFonts w:ascii="Georgia" w:eastAsia="Times New Roman" w:hAnsi="Georgia" w:cs="Times New Roman"/>
          <w:sz w:val="24"/>
          <w:szCs w:val="24"/>
        </w:rPr>
        <w:t>The tentative testers include: Joanne Juren, Cheryl Red, Laura Coker-Garcia, Mandy McDonald, and several others yet to be identified.</w:t>
      </w:r>
    </w:p>
    <w:p w14:paraId="4C4C6274" w14:textId="21196B6E" w:rsidR="006C4E78" w:rsidRPr="006C4E78" w:rsidRDefault="006C4E78" w:rsidP="006C4E78">
      <w:pPr>
        <w:spacing w:before="100" w:beforeAutospacing="1" w:after="100" w:afterAutospacing="1" w:line="240" w:lineRule="auto"/>
        <w:rPr>
          <w:rFonts w:ascii="Georgia" w:eastAsia="Times New Roman" w:hAnsi="Georgia" w:cs="Times New Roman"/>
          <w:sz w:val="24"/>
          <w:szCs w:val="24"/>
        </w:rPr>
      </w:pPr>
      <w:r w:rsidRPr="006C4E78">
        <w:rPr>
          <w:rFonts w:ascii="Georgia" w:eastAsia="Times New Roman" w:hAnsi="Georgia" w:cs="Times New Roman"/>
          <w:b/>
          <w:bCs/>
          <w:sz w:val="24"/>
          <w:szCs w:val="24"/>
        </w:rPr>
        <w:t>REGISTRATION FORM </w:t>
      </w:r>
      <w:r w:rsidR="0067383E" w:rsidRPr="0067383E">
        <w:rPr>
          <w:rFonts w:ascii="Georgia" w:eastAsia="Times New Roman" w:hAnsi="Georgia" w:cs="Times New Roman"/>
          <w:sz w:val="24"/>
          <w:szCs w:val="24"/>
        </w:rPr>
        <w:t>may be found at IOWA Testing on the heptx.com webpage.</w:t>
      </w:r>
    </w:p>
    <w:p w14:paraId="5F22AEBF" w14:textId="673B1986" w:rsidR="006C4E78" w:rsidRPr="006C4E78" w:rsidRDefault="006C4E78" w:rsidP="006C4E78">
      <w:pPr>
        <w:spacing w:before="100" w:beforeAutospacing="1" w:after="100" w:afterAutospacing="1" w:line="240" w:lineRule="auto"/>
        <w:rPr>
          <w:rFonts w:ascii="Georgia" w:eastAsia="Times New Roman" w:hAnsi="Georgia" w:cs="Times New Roman"/>
          <w:sz w:val="24"/>
          <w:szCs w:val="24"/>
        </w:rPr>
      </w:pPr>
      <w:r w:rsidRPr="006C4E78">
        <w:rPr>
          <w:rFonts w:ascii="Georgia" w:eastAsia="Times New Roman" w:hAnsi="Georgia" w:cs="Times New Roman"/>
          <w:b/>
          <w:bCs/>
          <w:sz w:val="24"/>
          <w:szCs w:val="24"/>
        </w:rPr>
        <w:t xml:space="preserve">NOTE:  </w:t>
      </w:r>
      <w:r w:rsidRPr="0067383E">
        <w:rPr>
          <w:rFonts w:ascii="Georgia" w:eastAsia="Times New Roman" w:hAnsi="Georgia" w:cs="Times New Roman"/>
          <w:sz w:val="24"/>
          <w:szCs w:val="24"/>
        </w:rPr>
        <w:t>YOUR REGISTRATION IS INCOMPLETE UNTIL HEP RECEIVES THIS FORM AND YOUR </w:t>
      </w:r>
      <w:r w:rsidR="005216D2" w:rsidRPr="0067383E">
        <w:rPr>
          <w:rFonts w:ascii="Georgia" w:eastAsia="Times New Roman" w:hAnsi="Georgia" w:cs="Times New Roman"/>
          <w:sz w:val="24"/>
          <w:szCs w:val="24"/>
        </w:rPr>
        <w:t>$48.71</w:t>
      </w:r>
      <w:r w:rsidRPr="0067383E">
        <w:rPr>
          <w:rFonts w:ascii="Georgia" w:eastAsia="Times New Roman" w:hAnsi="Georgia" w:cs="Times New Roman"/>
          <w:sz w:val="24"/>
          <w:szCs w:val="24"/>
        </w:rPr>
        <w:t> PAYMENT!</w:t>
      </w:r>
    </w:p>
    <w:p w14:paraId="53A157A6" w14:textId="77777777" w:rsidR="006C4E78" w:rsidRDefault="006C4E78"/>
    <w:sectPr w:rsidR="006C4E7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65228" w14:textId="77777777" w:rsidR="00C238CD" w:rsidRDefault="00C238CD" w:rsidP="00926991">
      <w:pPr>
        <w:spacing w:after="0" w:line="240" w:lineRule="auto"/>
      </w:pPr>
      <w:r>
        <w:separator/>
      </w:r>
    </w:p>
  </w:endnote>
  <w:endnote w:type="continuationSeparator" w:id="0">
    <w:p w14:paraId="71DF01FD" w14:textId="77777777" w:rsidR="00C238CD" w:rsidRDefault="00C238CD" w:rsidP="00926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D849B" w14:textId="77B5A81B" w:rsidR="00926991" w:rsidRDefault="00926991" w:rsidP="00926991">
    <w:pPr>
      <w:pStyle w:val="Footer"/>
    </w:pPr>
    <w:r>
      <w:t xml:space="preserve">Updated </w:t>
    </w:r>
    <w:r w:rsidR="00590BF5">
      <w:t>1/9</w:t>
    </w:r>
    <w:sdt>
      <w:sdtPr>
        <w:id w:val="1600066618"/>
        <w:docPartObj>
          <w:docPartGallery w:val="Page Numbers (Bottom of Page)"/>
          <w:docPartUnique/>
        </w:docPartObj>
      </w:sdtPr>
      <w:sdtEndPr>
        <w:rPr>
          <w:noProof/>
        </w:rPr>
      </w:sdtEndPr>
      <w:sdtContent>
        <w:r w:rsidR="00590BF5">
          <w:t>/25</w:t>
        </w:r>
      </w:sdtContent>
    </w:sdt>
  </w:p>
  <w:p w14:paraId="1F110EA6" w14:textId="77777777" w:rsidR="00926991" w:rsidRDefault="00926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34D80" w14:textId="77777777" w:rsidR="00C238CD" w:rsidRDefault="00C238CD" w:rsidP="00926991">
      <w:pPr>
        <w:spacing w:after="0" w:line="240" w:lineRule="auto"/>
      </w:pPr>
      <w:r>
        <w:separator/>
      </w:r>
    </w:p>
  </w:footnote>
  <w:footnote w:type="continuationSeparator" w:id="0">
    <w:p w14:paraId="6E5D533B" w14:textId="77777777" w:rsidR="00C238CD" w:rsidRDefault="00C238CD" w:rsidP="009269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04AB3"/>
    <w:multiLevelType w:val="multilevel"/>
    <w:tmpl w:val="E43C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66BC6"/>
    <w:multiLevelType w:val="multilevel"/>
    <w:tmpl w:val="9C82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F6149D"/>
    <w:multiLevelType w:val="multilevel"/>
    <w:tmpl w:val="1B80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CA0C26"/>
    <w:multiLevelType w:val="hybridMultilevel"/>
    <w:tmpl w:val="5D24C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1C73C3A"/>
    <w:multiLevelType w:val="multilevel"/>
    <w:tmpl w:val="96F4B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532D32"/>
    <w:multiLevelType w:val="multilevel"/>
    <w:tmpl w:val="0092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932ED3"/>
    <w:multiLevelType w:val="multilevel"/>
    <w:tmpl w:val="1F12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2024731">
    <w:abstractNumId w:val="4"/>
  </w:num>
  <w:num w:numId="2" w16cid:durableId="1787461463">
    <w:abstractNumId w:val="5"/>
  </w:num>
  <w:num w:numId="3" w16cid:durableId="2032871635">
    <w:abstractNumId w:val="6"/>
  </w:num>
  <w:num w:numId="4" w16cid:durableId="1817188599">
    <w:abstractNumId w:val="2"/>
  </w:num>
  <w:num w:numId="5" w16cid:durableId="1847356236">
    <w:abstractNumId w:val="0"/>
  </w:num>
  <w:num w:numId="6" w16cid:durableId="174149507">
    <w:abstractNumId w:val="1"/>
  </w:num>
  <w:num w:numId="7" w16cid:durableId="1851677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E78"/>
    <w:rsid w:val="000577EE"/>
    <w:rsid w:val="001D3D29"/>
    <w:rsid w:val="0032545C"/>
    <w:rsid w:val="00366BAD"/>
    <w:rsid w:val="003D5785"/>
    <w:rsid w:val="0047635E"/>
    <w:rsid w:val="005216D2"/>
    <w:rsid w:val="00590BF5"/>
    <w:rsid w:val="0064708B"/>
    <w:rsid w:val="0067383E"/>
    <w:rsid w:val="006A7075"/>
    <w:rsid w:val="006C4E78"/>
    <w:rsid w:val="007D2E92"/>
    <w:rsid w:val="00926991"/>
    <w:rsid w:val="009C53DB"/>
    <w:rsid w:val="009E1500"/>
    <w:rsid w:val="009E63EE"/>
    <w:rsid w:val="00C238CD"/>
    <w:rsid w:val="00CF7941"/>
    <w:rsid w:val="00E300F1"/>
    <w:rsid w:val="00E64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2FAF"/>
  <w15:chartTrackingRefBased/>
  <w15:docId w15:val="{E2492BE7-EEA2-483E-AAB6-F2916C92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075"/>
    <w:pPr>
      <w:ind w:left="720"/>
      <w:contextualSpacing/>
    </w:pPr>
  </w:style>
  <w:style w:type="paragraph" w:styleId="Header">
    <w:name w:val="header"/>
    <w:basedOn w:val="Normal"/>
    <w:link w:val="HeaderChar"/>
    <w:uiPriority w:val="99"/>
    <w:unhideWhenUsed/>
    <w:rsid w:val="00926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991"/>
  </w:style>
  <w:style w:type="paragraph" w:styleId="Footer">
    <w:name w:val="footer"/>
    <w:basedOn w:val="Normal"/>
    <w:link w:val="FooterChar"/>
    <w:uiPriority w:val="99"/>
    <w:unhideWhenUsed/>
    <w:rsid w:val="00926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991"/>
  </w:style>
  <w:style w:type="character" w:styleId="Hyperlink">
    <w:name w:val="Hyperlink"/>
    <w:basedOn w:val="DefaultParagraphFont"/>
    <w:uiPriority w:val="99"/>
    <w:unhideWhenUsed/>
    <w:rsid w:val="009E1500"/>
    <w:rPr>
      <w:color w:val="0000FF"/>
      <w:u w:val="single"/>
    </w:rPr>
  </w:style>
  <w:style w:type="character" w:styleId="UnresolvedMention">
    <w:name w:val="Unresolved Mention"/>
    <w:basedOn w:val="DefaultParagraphFont"/>
    <w:uiPriority w:val="99"/>
    <w:semiHidden/>
    <w:unhideWhenUsed/>
    <w:rsid w:val="001D3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86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ju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Juren</dc:creator>
  <cp:keywords/>
  <dc:description/>
  <cp:lastModifiedBy>Joanne Juren</cp:lastModifiedBy>
  <cp:revision>4</cp:revision>
  <cp:lastPrinted>2025-01-10T03:10:00Z</cp:lastPrinted>
  <dcterms:created xsi:type="dcterms:W3CDTF">2025-01-10T02:29:00Z</dcterms:created>
  <dcterms:modified xsi:type="dcterms:W3CDTF">2025-01-16T03:34:00Z</dcterms:modified>
</cp:coreProperties>
</file>